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2F" w:rsidRPr="004F34A2" w:rsidRDefault="002F41C9">
      <w:pPr>
        <w:rPr>
          <w:rFonts w:ascii="Arial" w:hAnsi="Arial" w:cs="Arial"/>
          <w:sz w:val="22"/>
          <w:szCs w:val="22"/>
        </w:rPr>
      </w:pPr>
      <w:r>
        <w:rPr>
          <w:rFonts w:ascii="Arial" w:hAnsi="Arial" w:cs="Arial"/>
          <w:noProof/>
          <w:sz w:val="22"/>
          <w:szCs w:val="22"/>
          <w:lang w:val="en-GB" w:eastAsia="en-GB"/>
        </w:rPr>
        <w:drawing>
          <wp:anchor distT="0" distB="0" distL="114935" distR="114935" simplePos="0" relativeHeight="251666432" behindDoc="1" locked="0" layoutInCell="0" allowOverlap="1">
            <wp:simplePos x="0" y="0"/>
            <wp:positionH relativeFrom="page">
              <wp:posOffset>567690</wp:posOffset>
            </wp:positionH>
            <wp:positionV relativeFrom="paragraph">
              <wp:posOffset>92075</wp:posOffset>
            </wp:positionV>
            <wp:extent cx="673735" cy="796925"/>
            <wp:effectExtent l="19050" t="0" r="0" b="0"/>
            <wp:wrapTight wrapText="bothSides">
              <wp:wrapPolygon edited="0">
                <wp:start x="-611" y="0"/>
                <wp:lineTo x="-611" y="8261"/>
                <wp:lineTo x="1832" y="16523"/>
                <wp:lineTo x="7940" y="21170"/>
                <wp:lineTo x="8550" y="21170"/>
                <wp:lineTo x="12215" y="21170"/>
                <wp:lineTo x="12826" y="21170"/>
                <wp:lineTo x="18933" y="17039"/>
                <wp:lineTo x="19544" y="16523"/>
                <wp:lineTo x="21376" y="9810"/>
                <wp:lineTo x="21376" y="0"/>
                <wp:lineTo x="-611"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3735" cy="796925"/>
                    </a:xfrm>
                    <a:prstGeom prst="rect">
                      <a:avLst/>
                    </a:prstGeom>
                    <a:noFill/>
                    <a:ln w="9525">
                      <a:noFill/>
                      <a:miter lim="800000"/>
                      <a:headEnd/>
                      <a:tailEnd/>
                    </a:ln>
                  </pic:spPr>
                </pic:pic>
              </a:graphicData>
            </a:graphic>
          </wp:anchor>
        </w:drawing>
      </w:r>
      <w:r>
        <w:rPr>
          <w:rFonts w:ascii="Arial" w:hAnsi="Arial" w:cs="Arial"/>
          <w:noProof/>
          <w:sz w:val="22"/>
          <w:szCs w:val="22"/>
          <w:lang w:val="en-GB" w:eastAsia="en-GB"/>
        </w:rPr>
        <w:drawing>
          <wp:anchor distT="0" distB="0" distL="114300" distR="114300" simplePos="0" relativeHeight="251668480" behindDoc="1" locked="0" layoutInCell="1" allowOverlap="1">
            <wp:simplePos x="0" y="0"/>
            <wp:positionH relativeFrom="column">
              <wp:posOffset>1644650</wp:posOffset>
            </wp:positionH>
            <wp:positionV relativeFrom="paragraph">
              <wp:posOffset>-46355</wp:posOffset>
            </wp:positionV>
            <wp:extent cx="3538220" cy="933450"/>
            <wp:effectExtent l="19050" t="0" r="5080" b="0"/>
            <wp:wrapTight wrapText="bothSides">
              <wp:wrapPolygon edited="0">
                <wp:start x="-116" y="0"/>
                <wp:lineTo x="-116" y="21159"/>
                <wp:lineTo x="21631" y="21159"/>
                <wp:lineTo x="21631" y="0"/>
                <wp:lineTo x="-116" y="0"/>
              </wp:wrapPolygon>
            </wp:wrapTight>
            <wp:docPr id="22" name="Picture 4" descr="C:\Users\foleya29\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leya29\Pictures\New Logo.png"/>
                    <pic:cNvPicPr>
                      <a:picLocks noChangeAspect="1" noChangeArrowheads="1"/>
                    </pic:cNvPicPr>
                  </pic:nvPicPr>
                  <pic:blipFill>
                    <a:blip r:embed="rId9" cstate="print"/>
                    <a:srcRect/>
                    <a:stretch>
                      <a:fillRect/>
                    </a:stretch>
                  </pic:blipFill>
                  <pic:spPr bwMode="auto">
                    <a:xfrm>
                      <a:off x="0" y="0"/>
                      <a:ext cx="3538220" cy="933450"/>
                    </a:xfrm>
                    <a:prstGeom prst="rect">
                      <a:avLst/>
                    </a:prstGeom>
                    <a:noFill/>
                    <a:ln w="9525">
                      <a:noFill/>
                      <a:miter lim="800000"/>
                      <a:headEnd/>
                      <a:tailEnd/>
                    </a:ln>
                  </pic:spPr>
                </pic:pic>
              </a:graphicData>
            </a:graphic>
          </wp:anchor>
        </w:drawing>
      </w:r>
      <w:r w:rsidR="00B9556D">
        <w:rPr>
          <w:rFonts w:ascii="Arial" w:hAnsi="Arial" w:cs="Arial"/>
          <w:noProof/>
          <w:sz w:val="22"/>
          <w:szCs w:val="22"/>
          <w:lang w:val="en-GB" w:eastAsia="en-GB"/>
        </w:rPr>
        <w:drawing>
          <wp:anchor distT="0" distB="0" distL="114935" distR="114935" simplePos="0" relativeHeight="251658240" behindDoc="1" locked="0" layoutInCell="0" allowOverlap="1">
            <wp:simplePos x="0" y="0"/>
            <wp:positionH relativeFrom="page">
              <wp:posOffset>6185535</wp:posOffset>
            </wp:positionH>
            <wp:positionV relativeFrom="paragraph">
              <wp:posOffset>87630</wp:posOffset>
            </wp:positionV>
            <wp:extent cx="675005" cy="795655"/>
            <wp:effectExtent l="19050" t="0" r="0" b="0"/>
            <wp:wrapTight wrapText="bothSides">
              <wp:wrapPolygon edited="0">
                <wp:start x="-610" y="0"/>
                <wp:lineTo x="-610" y="8275"/>
                <wp:lineTo x="1829" y="16549"/>
                <wp:lineTo x="7925" y="21204"/>
                <wp:lineTo x="8534" y="21204"/>
                <wp:lineTo x="12192" y="21204"/>
                <wp:lineTo x="12802" y="21204"/>
                <wp:lineTo x="18897" y="17066"/>
                <wp:lineTo x="19507" y="16549"/>
                <wp:lineTo x="21336" y="9826"/>
                <wp:lineTo x="21336" y="0"/>
                <wp:lineTo x="-61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5005" cy="795655"/>
                    </a:xfrm>
                    <a:prstGeom prst="rect">
                      <a:avLst/>
                    </a:prstGeom>
                    <a:noFill/>
                    <a:ln w="9525">
                      <a:noFill/>
                      <a:miter lim="800000"/>
                      <a:headEnd/>
                      <a:tailEnd/>
                    </a:ln>
                  </pic:spPr>
                </pic:pic>
              </a:graphicData>
            </a:graphic>
          </wp:anchor>
        </w:drawing>
      </w:r>
    </w:p>
    <w:p w:rsidR="00AA762F" w:rsidRPr="004F34A2" w:rsidRDefault="00AA762F" w:rsidP="00AA762F">
      <w:pPr>
        <w:rPr>
          <w:rFonts w:ascii="Arial" w:hAnsi="Arial" w:cs="Arial"/>
          <w:sz w:val="22"/>
          <w:szCs w:val="22"/>
        </w:rPr>
      </w:pPr>
    </w:p>
    <w:p w:rsidR="00AA762F" w:rsidRPr="004F34A2" w:rsidRDefault="00AA762F" w:rsidP="00AA762F">
      <w:pPr>
        <w:rPr>
          <w:rFonts w:ascii="Arial" w:hAnsi="Arial" w:cs="Arial"/>
          <w:sz w:val="22"/>
          <w:szCs w:val="22"/>
        </w:rPr>
      </w:pPr>
      <w:r w:rsidRPr="004F34A2">
        <w:rPr>
          <w:rFonts w:ascii="Arial" w:hAnsi="Arial" w:cs="Arial"/>
          <w:sz w:val="22"/>
          <w:szCs w:val="22"/>
        </w:rPr>
        <w:tab/>
      </w:r>
      <w:r w:rsidRPr="004F34A2">
        <w:rPr>
          <w:rFonts w:ascii="Arial" w:hAnsi="Arial" w:cs="Arial"/>
          <w:sz w:val="22"/>
          <w:szCs w:val="22"/>
        </w:rPr>
        <w:tab/>
      </w:r>
    </w:p>
    <w:p w:rsidR="00B615EC" w:rsidRDefault="00B615EC" w:rsidP="00AA762F">
      <w:pPr>
        <w:jc w:val="right"/>
        <w:rPr>
          <w:rFonts w:ascii="Arial" w:hAnsi="Arial" w:cs="Arial"/>
          <w:sz w:val="22"/>
          <w:szCs w:val="22"/>
        </w:rPr>
      </w:pPr>
    </w:p>
    <w:p w:rsidR="00261676" w:rsidRDefault="002F41C9" w:rsidP="00AA762F">
      <w:pPr>
        <w:jc w:val="right"/>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69504" behindDoc="1" locked="0" layoutInCell="1" allowOverlap="1">
            <wp:simplePos x="0" y="0"/>
            <wp:positionH relativeFrom="column">
              <wp:posOffset>1142365</wp:posOffset>
            </wp:positionH>
            <wp:positionV relativeFrom="paragraph">
              <wp:posOffset>25400</wp:posOffset>
            </wp:positionV>
            <wp:extent cx="2800350" cy="676275"/>
            <wp:effectExtent l="19050" t="0" r="0" b="0"/>
            <wp:wrapTight wrapText="bothSides">
              <wp:wrapPolygon edited="0">
                <wp:start x="-147" y="0"/>
                <wp:lineTo x="-147" y="21296"/>
                <wp:lineTo x="21600" y="21296"/>
                <wp:lineTo x="21600" y="0"/>
                <wp:lineTo x="-147" y="0"/>
              </wp:wrapPolygon>
            </wp:wrapTight>
            <wp:docPr id="23" name="Picture 3" descr="C:\Users\foleya29\Pictures\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leya29\Pictures\Logo 3.png"/>
                    <pic:cNvPicPr>
                      <a:picLocks noChangeAspect="1" noChangeArrowheads="1"/>
                    </pic:cNvPicPr>
                  </pic:nvPicPr>
                  <pic:blipFill>
                    <a:blip r:embed="rId10" cstate="print"/>
                    <a:srcRect/>
                    <a:stretch>
                      <a:fillRect/>
                    </a:stretch>
                  </pic:blipFill>
                  <pic:spPr bwMode="auto">
                    <a:xfrm>
                      <a:off x="0" y="0"/>
                      <a:ext cx="2800350" cy="676275"/>
                    </a:xfrm>
                    <a:prstGeom prst="rect">
                      <a:avLst/>
                    </a:prstGeom>
                    <a:noFill/>
                    <a:ln w="9525">
                      <a:noFill/>
                      <a:miter lim="800000"/>
                      <a:headEnd/>
                      <a:tailEnd/>
                    </a:ln>
                  </pic:spPr>
                </pic:pic>
              </a:graphicData>
            </a:graphic>
          </wp:anchor>
        </w:drawing>
      </w:r>
    </w:p>
    <w:p w:rsidR="00851F09" w:rsidRDefault="00851F09" w:rsidP="00B9556D">
      <w:pPr>
        <w:jc w:val="right"/>
        <w:rPr>
          <w:rFonts w:ascii="Arial" w:hAnsi="Arial" w:cs="Arial"/>
          <w:sz w:val="22"/>
          <w:szCs w:val="22"/>
        </w:rPr>
      </w:pPr>
    </w:p>
    <w:tbl>
      <w:tblPr>
        <w:tblpPr w:leftFromText="180" w:rightFromText="180" w:vertAnchor="text" w:horzAnchor="margin"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tblGrid>
      <w:tr w:rsidR="00583F46" w:rsidTr="007759F3">
        <w:trPr>
          <w:cantSplit/>
          <w:trHeight w:val="12889"/>
        </w:trPr>
        <w:tc>
          <w:tcPr>
            <w:tcW w:w="1384" w:type="dxa"/>
            <w:textDirection w:val="btLr"/>
            <w:vAlign w:val="center"/>
          </w:tcPr>
          <w:p w:rsidR="00583F46" w:rsidRPr="00583F46" w:rsidRDefault="00583F46" w:rsidP="00583F46">
            <w:pPr>
              <w:pStyle w:val="Heading2"/>
              <w:rPr>
                <w:rFonts w:ascii="Comic Sans MS" w:hAnsi="Comic Sans MS"/>
                <w:sz w:val="72"/>
                <w:szCs w:val="72"/>
                <w:u w:val="none"/>
              </w:rPr>
            </w:pPr>
            <w:r>
              <w:rPr>
                <w:rFonts w:ascii="Comic Sans MS" w:hAnsi="Comic Sans MS"/>
                <w:sz w:val="56"/>
                <w:szCs w:val="56"/>
                <w:u w:val="none"/>
              </w:rPr>
              <w:t xml:space="preserve">       </w:t>
            </w:r>
            <w:r w:rsidRPr="00583F46">
              <w:rPr>
                <w:rFonts w:ascii="Comic Sans MS" w:hAnsi="Comic Sans MS"/>
                <w:sz w:val="72"/>
                <w:szCs w:val="72"/>
                <w:u w:val="none"/>
              </w:rPr>
              <w:t>Primary 3 Term 1 Newsletter</w:t>
            </w:r>
          </w:p>
        </w:tc>
      </w:tr>
    </w:tbl>
    <w:p w:rsidR="0005543E" w:rsidRDefault="0005543E" w:rsidP="0005543E"/>
    <w:p w:rsidR="0005543E" w:rsidRDefault="006225BC" w:rsidP="006225BC">
      <w:pPr>
        <w:tabs>
          <w:tab w:val="center" w:pos="5273"/>
          <w:tab w:val="left" w:pos="7876"/>
        </w:tabs>
        <w:rPr>
          <w:rFonts w:ascii="Arial" w:hAnsi="Arial" w:cs="Arial"/>
          <w:b/>
          <w:sz w:val="28"/>
          <w:szCs w:val="28"/>
        </w:rPr>
      </w:pPr>
      <w:r>
        <w:rPr>
          <w:rFonts w:ascii="Arial" w:hAnsi="Arial" w:cs="Arial"/>
          <w:b/>
          <w:sz w:val="28"/>
          <w:szCs w:val="28"/>
        </w:rPr>
        <w:tab/>
      </w:r>
      <w:r>
        <w:rPr>
          <w:rFonts w:ascii="Arial" w:hAnsi="Arial" w:cs="Arial"/>
          <w:b/>
          <w:sz w:val="28"/>
          <w:szCs w:val="28"/>
        </w:rPr>
        <w:tab/>
      </w:r>
    </w:p>
    <w:p w:rsidR="0005543E" w:rsidRDefault="0086434B" w:rsidP="00BF0673">
      <w:pPr>
        <w:tabs>
          <w:tab w:val="left" w:pos="3680"/>
        </w:tabs>
        <w:rPr>
          <w:rFonts w:ascii="Arial" w:hAnsi="Arial" w:cs="Arial"/>
          <w:b/>
          <w:sz w:val="28"/>
          <w:szCs w:val="28"/>
        </w:rPr>
      </w:pPr>
      <w:r w:rsidRPr="0086434B">
        <w:rPr>
          <w:rFonts w:ascii="Arial" w:hAnsi="Arial" w:cs="Arial"/>
          <w:noProof/>
          <w:sz w:val="22"/>
          <w:szCs w:val="22"/>
          <w:lang w:val="en-GB" w:eastAsia="en-GB"/>
        </w:rPr>
        <w:pict>
          <v:shapetype id="_x0000_t202" coordsize="21600,21600" o:spt="202" path="m,l,21600r21600,l21600,xe">
            <v:stroke joinstyle="miter"/>
            <v:path gradientshapeok="t" o:connecttype="rect"/>
          </v:shapetype>
          <v:shape id="_x0000_s1037" type="#_x0000_t202" style="position:absolute;margin-left:239.25pt;margin-top:14.6pt;width:204.8pt;height:273.8pt;z-index:251679744">
            <v:textbox style="mso-next-textbox:#_x0000_s1037">
              <w:txbxContent>
                <w:p w:rsidR="00062A58" w:rsidRPr="00A502F6" w:rsidRDefault="00062A58" w:rsidP="00062A58">
                  <w:pPr>
                    <w:jc w:val="center"/>
                    <w:rPr>
                      <w:rFonts w:ascii="Comic Sans MS" w:hAnsi="Comic Sans MS"/>
                      <w:u w:val="single"/>
                    </w:rPr>
                  </w:pPr>
                  <w:r>
                    <w:rPr>
                      <w:rFonts w:ascii="Comic Sans MS" w:hAnsi="Comic Sans MS"/>
                      <w:u w:val="single"/>
                    </w:rPr>
                    <w:t>Literacy</w:t>
                  </w:r>
                </w:p>
                <w:p w:rsidR="00062A58" w:rsidRPr="00E63449" w:rsidRDefault="00062A58" w:rsidP="00062A58">
                  <w:pPr>
                    <w:rPr>
                      <w:rFonts w:ascii="Comic Sans MS" w:hAnsi="Comic Sans MS"/>
                      <w:sz w:val="22"/>
                      <w:szCs w:val="22"/>
                    </w:rPr>
                  </w:pPr>
                  <w:r w:rsidRPr="00E63449">
                    <w:rPr>
                      <w:rFonts w:ascii="Comic Sans MS" w:hAnsi="Comic Sans MS"/>
                      <w:sz w:val="22"/>
                      <w:szCs w:val="22"/>
                    </w:rPr>
                    <w:t xml:space="preserve">This term we will be working on VCOP to develop our knowledge and ability to use vocabulary, connectives, openers and punctuation in our writing.  We have already begun to expand our vocabulary, looking at interesting words and adjectives.  </w:t>
                  </w:r>
                  <w:r w:rsidR="00E63449">
                    <w:rPr>
                      <w:rFonts w:ascii="Comic Sans MS" w:hAnsi="Comic Sans MS"/>
                      <w:sz w:val="22"/>
                      <w:szCs w:val="22"/>
                    </w:rPr>
                    <w:t>In reading we</w:t>
                  </w:r>
                  <w:r w:rsidRPr="00E63449">
                    <w:rPr>
                      <w:rFonts w:ascii="Comic Sans MS" w:hAnsi="Comic Sans MS"/>
                      <w:sz w:val="22"/>
                      <w:szCs w:val="22"/>
                    </w:rPr>
                    <w:t xml:space="preserve"> will work on developing our skills in discussing what we have read and also how to analyse a text effectively. </w:t>
                  </w:r>
                  <w:r w:rsidR="00E63449">
                    <w:rPr>
                      <w:rFonts w:ascii="Comic Sans MS" w:hAnsi="Comic Sans MS"/>
                      <w:sz w:val="22"/>
                      <w:szCs w:val="22"/>
                    </w:rPr>
                    <w:t xml:space="preserve"> </w:t>
                  </w:r>
                  <w:r w:rsidRPr="00E63449">
                    <w:rPr>
                      <w:rFonts w:ascii="Comic Sans MS" w:hAnsi="Comic Sans MS"/>
                      <w:sz w:val="22"/>
                      <w:szCs w:val="22"/>
                    </w:rPr>
                    <w:t xml:space="preserve">We will also begin to learn about finding information in </w:t>
                  </w:r>
                  <w:r w:rsidR="00E63449" w:rsidRPr="00E63449">
                    <w:rPr>
                      <w:rFonts w:ascii="Comic Sans MS" w:hAnsi="Comic Sans MS"/>
                      <w:sz w:val="22"/>
                      <w:szCs w:val="22"/>
                    </w:rPr>
                    <w:t>a</w:t>
                  </w:r>
                  <w:r w:rsidR="00AD646C">
                    <w:rPr>
                      <w:rFonts w:ascii="Comic Sans MS" w:hAnsi="Comic Sans MS"/>
                      <w:sz w:val="22"/>
                      <w:szCs w:val="22"/>
                    </w:rPr>
                    <w:t xml:space="preserve"> non-fiction text. We </w:t>
                  </w:r>
                  <w:r w:rsidRPr="00E63449">
                    <w:rPr>
                      <w:rFonts w:ascii="Comic Sans MS" w:hAnsi="Comic Sans MS"/>
                      <w:sz w:val="22"/>
                      <w:szCs w:val="22"/>
                    </w:rPr>
                    <w:t>will provide experiences to strengthen their listening and talking skills.</w:t>
                  </w:r>
                </w:p>
                <w:p w:rsidR="00062A58" w:rsidRDefault="00062A58" w:rsidP="00062A58">
                  <w:pPr>
                    <w:rPr>
                      <w:rFonts w:ascii="Comic Sans MS" w:hAnsi="Comic Sans MS"/>
                    </w:rPr>
                  </w:pPr>
                </w:p>
                <w:p w:rsidR="00062A58" w:rsidRPr="00BB6507" w:rsidRDefault="00062A58" w:rsidP="00062A58">
                  <w:pPr>
                    <w:rPr>
                      <w:rFonts w:ascii="Comic Sans MS" w:hAnsi="Comic Sans MS"/>
                    </w:rPr>
                  </w:pPr>
                </w:p>
              </w:txbxContent>
            </v:textbox>
          </v:shape>
        </w:pict>
      </w:r>
      <w:r w:rsidRPr="0086434B">
        <w:rPr>
          <w:rFonts w:ascii="Arial" w:hAnsi="Arial" w:cs="Arial"/>
          <w:noProof/>
          <w:sz w:val="22"/>
          <w:szCs w:val="22"/>
          <w:lang w:val="en-GB" w:eastAsia="en-GB"/>
        </w:rPr>
        <w:pict>
          <v:shape id="_x0000_s1038" type="#_x0000_t202" style="position:absolute;margin-left:-2.25pt;margin-top:14.6pt;width:230.1pt;height:208.5pt;z-index:251680768">
            <v:textbox style="mso-next-textbox:#_x0000_s1038">
              <w:txbxContent>
                <w:p w:rsidR="00062A58" w:rsidRPr="00E63449" w:rsidRDefault="00062A58" w:rsidP="00062A58">
                  <w:pPr>
                    <w:rPr>
                      <w:rFonts w:ascii="Comic Sans MS" w:hAnsi="Comic Sans MS"/>
                      <w:sz w:val="22"/>
                      <w:szCs w:val="22"/>
                    </w:rPr>
                  </w:pPr>
                  <w:r w:rsidRPr="00E63449">
                    <w:rPr>
                      <w:rFonts w:ascii="Comic Sans MS" w:hAnsi="Comic Sans MS"/>
                      <w:sz w:val="22"/>
                      <w:szCs w:val="22"/>
                    </w:rPr>
                    <w:t>Dear Parent/</w:t>
                  </w:r>
                  <w:proofErr w:type="spellStart"/>
                  <w:r w:rsidRPr="00E63449">
                    <w:rPr>
                      <w:rFonts w:ascii="Comic Sans MS" w:hAnsi="Comic Sans MS"/>
                      <w:sz w:val="22"/>
                      <w:szCs w:val="22"/>
                    </w:rPr>
                    <w:t>Carer</w:t>
                  </w:r>
                  <w:proofErr w:type="spellEnd"/>
                  <w:r w:rsidRPr="00E63449">
                    <w:rPr>
                      <w:rFonts w:ascii="Comic Sans MS" w:hAnsi="Comic Sans MS"/>
                      <w:sz w:val="22"/>
                      <w:szCs w:val="22"/>
                    </w:rPr>
                    <w:t>,</w:t>
                  </w:r>
                </w:p>
                <w:p w:rsidR="00062A58" w:rsidRPr="00E63449" w:rsidRDefault="00062A58" w:rsidP="00062A58">
                  <w:pPr>
                    <w:rPr>
                      <w:rFonts w:ascii="Comic Sans MS" w:hAnsi="Comic Sans MS"/>
                      <w:sz w:val="22"/>
                      <w:szCs w:val="22"/>
                    </w:rPr>
                  </w:pPr>
                </w:p>
                <w:p w:rsidR="00062A58" w:rsidRPr="00E63449" w:rsidRDefault="00062A58" w:rsidP="00062A58">
                  <w:pPr>
                    <w:rPr>
                      <w:rFonts w:ascii="Comic Sans MS" w:hAnsi="Comic Sans MS"/>
                      <w:sz w:val="22"/>
                      <w:szCs w:val="22"/>
                    </w:rPr>
                  </w:pPr>
                  <w:r w:rsidRPr="00E63449">
                    <w:rPr>
                      <w:rFonts w:ascii="Comic Sans MS" w:hAnsi="Comic Sans MS"/>
                      <w:sz w:val="22"/>
                      <w:szCs w:val="22"/>
                    </w:rPr>
                    <w:t xml:space="preserve">I hope you all enjoyed your summer holiday.  Primary 3 have settled quickly into the new school year and I am proud of the learning team we are becoming. I hope they are all as excited as I am for the year ahead. If you have any questions about your child’s learning, then please do not hesitate to contact me.  I look forward to meeting with you soon.    </w:t>
                  </w:r>
                </w:p>
                <w:p w:rsidR="00062A58" w:rsidRPr="00E63449" w:rsidRDefault="00062A58" w:rsidP="00062A58">
                  <w:pPr>
                    <w:rPr>
                      <w:rFonts w:ascii="Comic Sans MS" w:hAnsi="Comic Sans MS"/>
                      <w:sz w:val="22"/>
                      <w:szCs w:val="22"/>
                    </w:rPr>
                  </w:pPr>
                </w:p>
                <w:p w:rsidR="00062A58" w:rsidRPr="00E63449" w:rsidRDefault="00062A58" w:rsidP="00062A58">
                  <w:pPr>
                    <w:rPr>
                      <w:rFonts w:ascii="Comic Sans MS" w:hAnsi="Comic Sans MS"/>
                      <w:sz w:val="22"/>
                      <w:szCs w:val="22"/>
                    </w:rPr>
                  </w:pPr>
                  <w:r w:rsidRPr="00E63449">
                    <w:rPr>
                      <w:rFonts w:ascii="Comic Sans MS" w:hAnsi="Comic Sans MS"/>
                      <w:sz w:val="22"/>
                      <w:szCs w:val="22"/>
                    </w:rPr>
                    <w:t xml:space="preserve">Mrs Burton </w:t>
                  </w:r>
                </w:p>
              </w:txbxContent>
            </v:textbox>
          </v:shape>
        </w:pict>
      </w:r>
      <w:r w:rsidR="00BF0673">
        <w:rPr>
          <w:rFonts w:ascii="Arial" w:hAnsi="Arial" w:cs="Arial"/>
          <w:b/>
          <w:sz w:val="28"/>
          <w:szCs w:val="28"/>
        </w:rPr>
        <w:tab/>
      </w:r>
    </w:p>
    <w:p w:rsidR="008F0748" w:rsidRDefault="008F0748" w:rsidP="00B75AD2">
      <w:pPr>
        <w:rPr>
          <w:rFonts w:ascii="Arial" w:hAnsi="Arial" w:cs="Arial"/>
          <w:sz w:val="22"/>
          <w:szCs w:val="22"/>
        </w:rPr>
      </w:pPr>
    </w:p>
    <w:p w:rsidR="008F0748" w:rsidRP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8F0748" w:rsidP="008F0748">
      <w:pPr>
        <w:tabs>
          <w:tab w:val="left" w:pos="6966"/>
        </w:tabs>
        <w:rPr>
          <w:rFonts w:ascii="Arial" w:hAnsi="Arial" w:cs="Arial"/>
          <w:sz w:val="22"/>
          <w:szCs w:val="22"/>
        </w:rPr>
      </w:pPr>
      <w:r>
        <w:rPr>
          <w:rFonts w:ascii="Arial" w:hAnsi="Arial" w:cs="Arial"/>
          <w:sz w:val="22"/>
          <w:szCs w:val="22"/>
        </w:rPr>
        <w:tab/>
      </w: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6434B" w:rsidP="008F0748">
      <w:pPr>
        <w:rPr>
          <w:rFonts w:ascii="Arial" w:hAnsi="Arial" w:cs="Arial"/>
          <w:sz w:val="22"/>
          <w:szCs w:val="22"/>
        </w:rPr>
      </w:pPr>
      <w:r w:rsidRPr="0086434B">
        <w:rPr>
          <w:rFonts w:ascii="Arial" w:hAnsi="Arial" w:cs="Arial"/>
          <w:noProof/>
          <w:sz w:val="22"/>
          <w:szCs w:val="22"/>
        </w:rPr>
        <w:pict>
          <v:shape id="_x0000_s1027" type="#_x0000_t202" style="position:absolute;margin-left:-2.25pt;margin-top:10.6pt;width:230.1pt;height:228.55pt;z-index:251671552">
            <v:textbox style="mso-next-textbox:#_x0000_s1027">
              <w:txbxContent>
                <w:p w:rsidR="008F0748" w:rsidRPr="005C0B99" w:rsidRDefault="008F0748" w:rsidP="008F0748">
                  <w:pPr>
                    <w:jc w:val="center"/>
                    <w:rPr>
                      <w:rFonts w:ascii="Comic Sans MS" w:hAnsi="Comic Sans MS"/>
                      <w:sz w:val="22"/>
                      <w:szCs w:val="22"/>
                      <w:u w:val="single"/>
                    </w:rPr>
                  </w:pPr>
                  <w:r w:rsidRPr="005C0B99">
                    <w:rPr>
                      <w:rFonts w:ascii="Comic Sans MS" w:hAnsi="Comic Sans MS"/>
                      <w:sz w:val="22"/>
                      <w:szCs w:val="22"/>
                      <w:u w:val="single"/>
                    </w:rPr>
                    <w:t>Numeracy and Maths</w:t>
                  </w:r>
                </w:p>
                <w:p w:rsidR="008F0748" w:rsidRPr="005C0B99" w:rsidRDefault="008F0748" w:rsidP="008F0748">
                  <w:pPr>
                    <w:rPr>
                      <w:rFonts w:ascii="Comic Sans MS" w:hAnsi="Comic Sans MS"/>
                      <w:sz w:val="22"/>
                      <w:szCs w:val="22"/>
                    </w:rPr>
                  </w:pPr>
                  <w:r w:rsidRPr="005C0B99">
                    <w:rPr>
                      <w:rFonts w:ascii="Comic Sans MS" w:hAnsi="Comic Sans MS"/>
                      <w:sz w:val="22"/>
                      <w:szCs w:val="22"/>
                    </w:rPr>
                    <w:t>In numeracy, the children will be extending their knowledge of numbers up to</w:t>
                  </w:r>
                  <w:r>
                    <w:rPr>
                      <w:rFonts w:ascii="Comic Sans MS" w:hAnsi="Comic Sans MS"/>
                      <w:sz w:val="22"/>
                      <w:szCs w:val="22"/>
                    </w:rPr>
                    <w:t xml:space="preserve"> 100 or</w:t>
                  </w:r>
                  <w:r w:rsidRPr="005C0B99">
                    <w:rPr>
                      <w:rFonts w:ascii="Comic Sans MS" w:hAnsi="Comic Sans MS"/>
                      <w:sz w:val="22"/>
                      <w:szCs w:val="22"/>
                    </w:rPr>
                    <w:t xml:space="preserve"> 1000</w:t>
                  </w:r>
                  <w:r w:rsidR="00B47910">
                    <w:rPr>
                      <w:rFonts w:ascii="Comic Sans MS" w:hAnsi="Comic Sans MS"/>
                      <w:sz w:val="22"/>
                      <w:szCs w:val="22"/>
                    </w:rPr>
                    <w:t xml:space="preserve"> and beyond</w:t>
                  </w:r>
                  <w:r w:rsidRPr="005C0B99">
                    <w:rPr>
                      <w:rFonts w:ascii="Comic Sans MS" w:hAnsi="Comic Sans MS"/>
                      <w:sz w:val="22"/>
                      <w:szCs w:val="22"/>
                    </w:rPr>
                    <w:t>.  T</w:t>
                  </w:r>
                  <w:r>
                    <w:rPr>
                      <w:rFonts w:ascii="Comic Sans MS" w:hAnsi="Comic Sans MS"/>
                      <w:sz w:val="22"/>
                      <w:szCs w:val="22"/>
                    </w:rPr>
                    <w:t xml:space="preserve">hey will be practising reading, </w:t>
                  </w:r>
                  <w:r w:rsidR="00C055D8">
                    <w:rPr>
                      <w:rFonts w:ascii="Comic Sans MS" w:hAnsi="Comic Sans MS"/>
                      <w:sz w:val="22"/>
                      <w:szCs w:val="22"/>
                    </w:rPr>
                    <w:t xml:space="preserve">writing </w:t>
                  </w:r>
                  <w:r w:rsidRPr="005C0B99">
                    <w:rPr>
                      <w:rFonts w:ascii="Comic Sans MS" w:hAnsi="Comic Sans MS"/>
                      <w:sz w:val="22"/>
                      <w:szCs w:val="22"/>
                    </w:rPr>
                    <w:t>and ordering large numbers</w:t>
                  </w:r>
                  <w:r w:rsidR="00C055D8">
                    <w:rPr>
                      <w:rFonts w:ascii="Comic Sans MS" w:hAnsi="Comic Sans MS"/>
                      <w:sz w:val="22"/>
                      <w:szCs w:val="22"/>
                    </w:rPr>
                    <w:t xml:space="preserve"> and rounding to the nearest 10 or 100. They will </w:t>
                  </w:r>
                  <w:r w:rsidRPr="005C0B99">
                    <w:rPr>
                      <w:rFonts w:ascii="Comic Sans MS" w:hAnsi="Comic Sans MS"/>
                      <w:sz w:val="22"/>
                      <w:szCs w:val="22"/>
                    </w:rPr>
                    <w:t>be continuing to increase their speed and accuracy in their number bonds</w:t>
                  </w:r>
                  <w:r w:rsidR="00B47910">
                    <w:rPr>
                      <w:rFonts w:ascii="Comic Sans MS" w:hAnsi="Comic Sans MS"/>
                      <w:sz w:val="22"/>
                      <w:szCs w:val="22"/>
                    </w:rPr>
                    <w:t xml:space="preserve"> and multiplication facts</w:t>
                  </w:r>
                  <w:r w:rsidRPr="005C0B99">
                    <w:rPr>
                      <w:rFonts w:ascii="Comic Sans MS" w:hAnsi="Comic Sans MS"/>
                      <w:sz w:val="22"/>
                      <w:szCs w:val="22"/>
                    </w:rPr>
                    <w:t>.</w:t>
                  </w:r>
                  <w:r w:rsidR="00B47910">
                    <w:rPr>
                      <w:rFonts w:ascii="Comic Sans MS" w:hAnsi="Comic Sans MS"/>
                      <w:sz w:val="22"/>
                      <w:szCs w:val="22"/>
                    </w:rPr>
                    <w:t xml:space="preserve">  </w:t>
                  </w:r>
                  <w:r w:rsidRPr="005C0B99">
                    <w:rPr>
                      <w:rFonts w:ascii="Comic Sans MS" w:hAnsi="Comic Sans MS"/>
                      <w:sz w:val="22"/>
                      <w:szCs w:val="22"/>
                    </w:rPr>
                    <w:t xml:space="preserve">In Maths, the children will be working on </w:t>
                  </w:r>
                  <w:r w:rsidR="00B47910">
                    <w:rPr>
                      <w:rFonts w:ascii="Comic Sans MS" w:hAnsi="Comic Sans MS"/>
                      <w:sz w:val="22"/>
                      <w:szCs w:val="22"/>
                    </w:rPr>
                    <w:t xml:space="preserve">telling the </w:t>
                  </w:r>
                  <w:r w:rsidR="00B46F7A">
                    <w:rPr>
                      <w:rFonts w:ascii="Comic Sans MS" w:hAnsi="Comic Sans MS"/>
                      <w:sz w:val="22"/>
                      <w:szCs w:val="22"/>
                    </w:rPr>
                    <w:t>time</w:t>
                  </w:r>
                  <w:r w:rsidR="00B47910">
                    <w:rPr>
                      <w:rFonts w:ascii="Comic Sans MS" w:hAnsi="Comic Sans MS"/>
                      <w:sz w:val="22"/>
                      <w:szCs w:val="22"/>
                    </w:rPr>
                    <w:t xml:space="preserve">, sorting information using </w:t>
                  </w:r>
                  <w:r>
                    <w:rPr>
                      <w:rFonts w:ascii="Comic Sans MS" w:hAnsi="Comic Sans MS"/>
                      <w:sz w:val="22"/>
                      <w:szCs w:val="22"/>
                    </w:rPr>
                    <w:t>Venn diagrams</w:t>
                  </w:r>
                  <w:r w:rsidR="00B47910">
                    <w:rPr>
                      <w:rFonts w:ascii="Comic Sans MS" w:hAnsi="Comic Sans MS"/>
                      <w:sz w:val="22"/>
                      <w:szCs w:val="22"/>
                    </w:rPr>
                    <w:t xml:space="preserve"> and identifying money values and giving change.</w:t>
                  </w:r>
                </w:p>
              </w:txbxContent>
            </v:textbox>
          </v:shape>
        </w:pict>
      </w:r>
    </w:p>
    <w:p w:rsidR="008F0748" w:rsidRP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8F0748" w:rsidP="008F0748">
      <w:pPr>
        <w:tabs>
          <w:tab w:val="left" w:pos="1859"/>
        </w:tabs>
        <w:rPr>
          <w:rFonts w:ascii="Arial" w:hAnsi="Arial" w:cs="Arial"/>
          <w:sz w:val="22"/>
          <w:szCs w:val="22"/>
        </w:rPr>
      </w:pPr>
      <w:r>
        <w:rPr>
          <w:rFonts w:ascii="Arial" w:hAnsi="Arial" w:cs="Arial"/>
          <w:sz w:val="22"/>
          <w:szCs w:val="22"/>
        </w:rPr>
        <w:tab/>
      </w:r>
    </w:p>
    <w:p w:rsidR="008F0748" w:rsidRPr="008F0748" w:rsidRDefault="0086434B" w:rsidP="008F0748">
      <w:pPr>
        <w:rPr>
          <w:rFonts w:ascii="Arial" w:hAnsi="Arial" w:cs="Arial"/>
          <w:sz w:val="22"/>
          <w:szCs w:val="22"/>
        </w:rPr>
      </w:pPr>
      <w:r w:rsidRPr="0086434B">
        <w:rPr>
          <w:rFonts w:ascii="Arial" w:hAnsi="Arial" w:cs="Arial"/>
          <w:noProof/>
          <w:sz w:val="22"/>
          <w:szCs w:val="22"/>
        </w:rPr>
        <w:pict>
          <v:shape id="_x0000_s1028" type="#_x0000_t202" style="position:absolute;margin-left:239.25pt;margin-top:10.15pt;width:205.95pt;height:100.5pt;z-index:251672576">
            <v:textbox style="mso-next-textbox:#_x0000_s1028">
              <w:txbxContent>
                <w:p w:rsidR="008F0748" w:rsidRPr="005C0B99" w:rsidRDefault="008F0748" w:rsidP="00B47910">
                  <w:pPr>
                    <w:jc w:val="center"/>
                    <w:rPr>
                      <w:rFonts w:ascii="Comic Sans MS" w:hAnsi="Comic Sans MS"/>
                      <w:sz w:val="22"/>
                      <w:szCs w:val="22"/>
                      <w:u w:val="single"/>
                    </w:rPr>
                  </w:pPr>
                  <w:r w:rsidRPr="005C0B99">
                    <w:rPr>
                      <w:rFonts w:ascii="Comic Sans MS" w:hAnsi="Comic Sans MS"/>
                      <w:sz w:val="22"/>
                      <w:szCs w:val="22"/>
                      <w:u w:val="single"/>
                    </w:rPr>
                    <w:t>Interdisciplinary Learning</w:t>
                  </w:r>
                </w:p>
                <w:p w:rsidR="008F0748" w:rsidRDefault="00CF47BD" w:rsidP="00CF47BD">
                  <w:pPr>
                    <w:rPr>
                      <w:rFonts w:ascii="Comic Sans MS" w:hAnsi="Comic Sans MS"/>
                      <w:sz w:val="22"/>
                      <w:szCs w:val="22"/>
                    </w:rPr>
                  </w:pPr>
                  <w:r>
                    <w:rPr>
                      <w:rFonts w:ascii="Comic Sans MS" w:hAnsi="Comic Sans MS"/>
                      <w:sz w:val="22"/>
                      <w:szCs w:val="22"/>
                    </w:rPr>
                    <w:t>After our visit to Roslin Glen on 18</w:t>
                  </w:r>
                  <w:r w:rsidRPr="00CF47BD">
                    <w:rPr>
                      <w:rFonts w:ascii="Comic Sans MS" w:hAnsi="Comic Sans MS"/>
                      <w:sz w:val="22"/>
                      <w:szCs w:val="22"/>
                      <w:vertAlign w:val="superscript"/>
                    </w:rPr>
                    <w:t>th</w:t>
                  </w:r>
                  <w:r>
                    <w:rPr>
                      <w:rFonts w:ascii="Comic Sans MS" w:hAnsi="Comic Sans MS"/>
                      <w:sz w:val="22"/>
                      <w:szCs w:val="22"/>
                    </w:rPr>
                    <w:t xml:space="preserve"> September, t</w:t>
                  </w:r>
                  <w:r w:rsidR="008F0748" w:rsidRPr="005C0B99">
                    <w:rPr>
                      <w:rFonts w:ascii="Comic Sans MS" w:hAnsi="Comic Sans MS"/>
                      <w:sz w:val="22"/>
                      <w:szCs w:val="22"/>
                    </w:rPr>
                    <w:t xml:space="preserve">he children will </w:t>
                  </w:r>
                  <w:r>
                    <w:rPr>
                      <w:rFonts w:ascii="Comic Sans MS" w:hAnsi="Comic Sans MS"/>
                      <w:sz w:val="22"/>
                      <w:szCs w:val="22"/>
                    </w:rPr>
                    <w:t xml:space="preserve">further </w:t>
                  </w:r>
                  <w:r w:rsidR="008F0748">
                    <w:rPr>
                      <w:rFonts w:ascii="Comic Sans MS" w:hAnsi="Comic Sans MS"/>
                      <w:sz w:val="22"/>
                      <w:szCs w:val="22"/>
                    </w:rPr>
                    <w:t>invest</w:t>
                  </w:r>
                  <w:r>
                    <w:rPr>
                      <w:rFonts w:ascii="Comic Sans MS" w:hAnsi="Comic Sans MS"/>
                      <w:sz w:val="22"/>
                      <w:szCs w:val="22"/>
                    </w:rPr>
                    <w:t xml:space="preserve">igate food chains, </w:t>
                  </w:r>
                  <w:r w:rsidR="00CF7BEA">
                    <w:rPr>
                      <w:rFonts w:ascii="Comic Sans MS" w:hAnsi="Comic Sans MS"/>
                      <w:sz w:val="22"/>
                      <w:szCs w:val="22"/>
                    </w:rPr>
                    <w:t xml:space="preserve">food webs and </w:t>
                  </w:r>
                  <w:r>
                    <w:rPr>
                      <w:rFonts w:ascii="Comic Sans MS" w:hAnsi="Comic Sans MS"/>
                      <w:sz w:val="22"/>
                      <w:szCs w:val="22"/>
                    </w:rPr>
                    <w:t xml:space="preserve">what plants need to grow and develop.  </w:t>
                  </w:r>
                </w:p>
              </w:txbxContent>
            </v:textbox>
          </v:shape>
        </w:pict>
      </w: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F72096" w:rsidP="008F0748">
      <w:pPr>
        <w:tabs>
          <w:tab w:val="left" w:pos="6580"/>
        </w:tabs>
        <w:rPr>
          <w:rFonts w:ascii="Arial" w:hAnsi="Arial" w:cs="Arial"/>
          <w:sz w:val="22"/>
          <w:szCs w:val="22"/>
        </w:rPr>
      </w:pPr>
      <w:r w:rsidRPr="0086434B">
        <w:rPr>
          <w:rFonts w:ascii="Arial" w:hAnsi="Arial" w:cs="Arial"/>
          <w:noProof/>
          <w:sz w:val="22"/>
          <w:szCs w:val="22"/>
        </w:rPr>
        <w:pict>
          <v:shape id="_x0000_s1029" type="#_x0000_t202" style="position:absolute;margin-left:238.1pt;margin-top:6pt;width:205.95pt;height:90.45pt;z-index:251673600">
            <v:textbox style="mso-next-textbox:#_x0000_s1029">
              <w:txbxContent>
                <w:p w:rsidR="008F0748" w:rsidRPr="005C0B99" w:rsidRDefault="00F72096" w:rsidP="00B47910">
                  <w:pPr>
                    <w:jc w:val="center"/>
                    <w:rPr>
                      <w:rFonts w:ascii="Comic Sans MS" w:hAnsi="Comic Sans MS"/>
                      <w:sz w:val="22"/>
                      <w:szCs w:val="22"/>
                      <w:u w:val="single"/>
                    </w:rPr>
                  </w:pPr>
                  <w:r>
                    <w:rPr>
                      <w:rFonts w:ascii="Comic Sans MS" w:hAnsi="Comic Sans MS"/>
                      <w:sz w:val="22"/>
                      <w:szCs w:val="22"/>
                      <w:u w:val="single"/>
                    </w:rPr>
                    <w:t>Parent Council</w:t>
                  </w:r>
                </w:p>
                <w:p w:rsidR="008F0748" w:rsidRPr="005C0B99" w:rsidRDefault="00F72096" w:rsidP="008F0748">
                  <w:pPr>
                    <w:rPr>
                      <w:rFonts w:ascii="Comic Sans MS" w:hAnsi="Comic Sans MS"/>
                      <w:sz w:val="22"/>
                      <w:szCs w:val="22"/>
                    </w:rPr>
                  </w:pPr>
                  <w:bookmarkStart w:id="0" w:name="_GoBack"/>
                  <w:bookmarkEnd w:id="0"/>
                  <w:r>
                    <w:rPr>
                      <w:rFonts w:ascii="Comic Sans MS" w:hAnsi="Comic Sans MS"/>
                      <w:sz w:val="22"/>
                      <w:szCs w:val="22"/>
                    </w:rPr>
                    <w:t>Each class will have a parent representative for Parent Council. Once a name has been confirmed for P3 we will let you know!</w:t>
                  </w:r>
                </w:p>
              </w:txbxContent>
            </v:textbox>
          </v:shape>
        </w:pict>
      </w:r>
      <w:r w:rsidR="008F0748">
        <w:rPr>
          <w:rFonts w:ascii="Arial" w:hAnsi="Arial" w:cs="Arial"/>
          <w:sz w:val="22"/>
          <w:szCs w:val="22"/>
        </w:rPr>
        <w:tab/>
      </w: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Default="0086434B" w:rsidP="008F0748">
      <w:pPr>
        <w:rPr>
          <w:rFonts w:ascii="Arial" w:hAnsi="Arial" w:cs="Arial"/>
          <w:sz w:val="22"/>
          <w:szCs w:val="22"/>
        </w:rPr>
      </w:pPr>
      <w:r w:rsidRPr="0086434B">
        <w:rPr>
          <w:rFonts w:ascii="Arial" w:hAnsi="Arial" w:cs="Arial"/>
          <w:noProof/>
          <w:sz w:val="22"/>
          <w:szCs w:val="22"/>
        </w:rPr>
        <w:pict>
          <v:shape id="_x0000_s1033" type="#_x0000_t202" style="position:absolute;margin-left:-2.25pt;margin-top:3.05pt;width:230.1pt;height:192.55pt;z-index:251676672">
            <v:textbox style="mso-next-textbox:#_x0000_s1033">
              <w:txbxContent>
                <w:p w:rsidR="008F0748" w:rsidRPr="005C0B99" w:rsidRDefault="008F0748" w:rsidP="008F0748">
                  <w:pPr>
                    <w:jc w:val="center"/>
                    <w:rPr>
                      <w:rFonts w:ascii="Comic Sans MS" w:hAnsi="Comic Sans MS"/>
                      <w:sz w:val="22"/>
                      <w:szCs w:val="22"/>
                      <w:u w:val="single"/>
                    </w:rPr>
                  </w:pPr>
                  <w:r w:rsidRPr="005C0B99">
                    <w:rPr>
                      <w:rFonts w:ascii="Comic Sans MS" w:hAnsi="Comic Sans MS"/>
                      <w:sz w:val="22"/>
                      <w:szCs w:val="22"/>
                      <w:u w:val="single"/>
                    </w:rPr>
                    <w:t>Important Class Information</w:t>
                  </w:r>
                </w:p>
                <w:p w:rsidR="00CF7BEA" w:rsidRPr="005C0B99" w:rsidRDefault="00CF7BEA" w:rsidP="00CF7BEA">
                  <w:pPr>
                    <w:rPr>
                      <w:rFonts w:ascii="Comic Sans MS" w:hAnsi="Comic Sans MS"/>
                      <w:sz w:val="22"/>
                      <w:szCs w:val="22"/>
                    </w:rPr>
                  </w:pPr>
                  <w:proofErr w:type="spellStart"/>
                  <w:r>
                    <w:rPr>
                      <w:rFonts w:ascii="Comic Sans MS" w:hAnsi="Comic Sans MS"/>
                      <w:sz w:val="22"/>
                      <w:szCs w:val="22"/>
                    </w:rPr>
                    <w:t>Maths</w:t>
                  </w:r>
                  <w:proofErr w:type="spellEnd"/>
                  <w:r>
                    <w:rPr>
                      <w:rFonts w:ascii="Comic Sans MS" w:hAnsi="Comic Sans MS"/>
                      <w:sz w:val="22"/>
                      <w:szCs w:val="22"/>
                    </w:rPr>
                    <w:t xml:space="preserve"> and Spelling homework will be </w:t>
                  </w:r>
                  <w:r w:rsidRPr="005C0B99">
                    <w:rPr>
                      <w:rFonts w:ascii="Comic Sans MS" w:hAnsi="Comic Sans MS"/>
                      <w:sz w:val="22"/>
                      <w:szCs w:val="22"/>
                    </w:rPr>
                    <w:t>given out on a Monday to be completed by the Friday. Readi</w:t>
                  </w:r>
                  <w:r>
                    <w:rPr>
                      <w:rFonts w:ascii="Comic Sans MS" w:hAnsi="Comic Sans MS"/>
                      <w:sz w:val="22"/>
                      <w:szCs w:val="22"/>
                    </w:rPr>
                    <w:t>ng will be spread over the week with the pages to be read listed in their reading diary. We would appreciate it if you could sign your child’s homework when complete.</w:t>
                  </w:r>
                </w:p>
                <w:p w:rsidR="00CF47BD" w:rsidRDefault="00CF47BD" w:rsidP="00CF47BD">
                  <w:pPr>
                    <w:rPr>
                      <w:rFonts w:ascii="Comic Sans MS" w:hAnsi="Comic Sans MS"/>
                      <w:sz w:val="22"/>
                      <w:szCs w:val="22"/>
                    </w:rPr>
                  </w:pPr>
                  <w:r w:rsidRPr="005C0B99">
                    <w:rPr>
                      <w:rFonts w:ascii="Comic Sans MS" w:hAnsi="Comic Sans MS"/>
                      <w:sz w:val="22"/>
                      <w:szCs w:val="22"/>
                    </w:rPr>
                    <w:t>They will also have music</w:t>
                  </w:r>
                  <w:r>
                    <w:rPr>
                      <w:rFonts w:ascii="Comic Sans MS" w:hAnsi="Comic Sans MS"/>
                      <w:sz w:val="22"/>
                      <w:szCs w:val="22"/>
                    </w:rPr>
                    <w:t xml:space="preserve"> with our specialist on a Monday</w:t>
                  </w:r>
                  <w:r w:rsidRPr="005C0B99">
                    <w:rPr>
                      <w:rFonts w:ascii="Comic Sans MS" w:hAnsi="Comic Sans MS"/>
                      <w:sz w:val="22"/>
                      <w:szCs w:val="22"/>
                    </w:rPr>
                    <w:t xml:space="preserve"> and singing on a </w:t>
                  </w:r>
                  <w:r>
                    <w:rPr>
                      <w:rFonts w:ascii="Comic Sans MS" w:hAnsi="Comic Sans MS"/>
                      <w:sz w:val="22"/>
                      <w:szCs w:val="22"/>
                    </w:rPr>
                    <w:t>Wednesday</w:t>
                  </w:r>
                  <w:r w:rsidRPr="005C0B99">
                    <w:rPr>
                      <w:rFonts w:ascii="Comic Sans MS" w:hAnsi="Comic Sans MS"/>
                      <w:sz w:val="22"/>
                      <w:szCs w:val="22"/>
                    </w:rPr>
                    <w:t xml:space="preserve"> morning</w:t>
                  </w:r>
                  <w:r>
                    <w:rPr>
                      <w:rFonts w:ascii="Comic Sans MS" w:hAnsi="Comic Sans MS"/>
                      <w:sz w:val="22"/>
                      <w:szCs w:val="22"/>
                    </w:rPr>
                    <w:t>.</w:t>
                  </w:r>
                </w:p>
                <w:p w:rsidR="00CF7BEA" w:rsidRDefault="00CF7BEA" w:rsidP="00CF7BEA">
                  <w:pPr>
                    <w:rPr>
                      <w:rFonts w:ascii="Comic Sans MS" w:hAnsi="Comic Sans MS"/>
                      <w:sz w:val="22"/>
                      <w:szCs w:val="22"/>
                    </w:rPr>
                  </w:pPr>
                </w:p>
                <w:p w:rsidR="00CF7BEA" w:rsidRDefault="00CF7BEA" w:rsidP="008F0748">
                  <w:pPr>
                    <w:rPr>
                      <w:rFonts w:ascii="Comic Sans MS" w:hAnsi="Comic Sans MS"/>
                      <w:sz w:val="22"/>
                      <w:szCs w:val="22"/>
                    </w:rPr>
                  </w:pPr>
                </w:p>
              </w:txbxContent>
            </v:textbox>
          </v:shape>
        </w:pict>
      </w:r>
    </w:p>
    <w:p w:rsidR="008F0748" w:rsidRDefault="008F0748" w:rsidP="008F0748">
      <w:pPr>
        <w:rPr>
          <w:rFonts w:ascii="Arial" w:hAnsi="Arial" w:cs="Arial"/>
          <w:sz w:val="22"/>
          <w:szCs w:val="22"/>
        </w:rPr>
      </w:pPr>
    </w:p>
    <w:p w:rsidR="00583F46" w:rsidRDefault="008F0748" w:rsidP="008F0748">
      <w:pPr>
        <w:tabs>
          <w:tab w:val="left" w:pos="2327"/>
          <w:tab w:val="left" w:pos="7133"/>
        </w:tabs>
        <w:rPr>
          <w:rFonts w:ascii="Arial" w:hAnsi="Arial" w:cs="Arial"/>
          <w:sz w:val="22"/>
          <w:szCs w:val="22"/>
        </w:rPr>
      </w:pPr>
      <w:r>
        <w:rPr>
          <w:rFonts w:ascii="Arial" w:hAnsi="Arial" w:cs="Arial"/>
          <w:sz w:val="22"/>
          <w:szCs w:val="22"/>
        </w:rPr>
        <w:tab/>
      </w:r>
      <w:r>
        <w:rPr>
          <w:rFonts w:ascii="Arial" w:hAnsi="Arial" w:cs="Arial"/>
          <w:sz w:val="22"/>
          <w:szCs w:val="22"/>
        </w:rPr>
        <w:tab/>
      </w:r>
    </w:p>
    <w:p w:rsidR="00583F46" w:rsidRPr="00583F46" w:rsidRDefault="0086434B" w:rsidP="00583F46">
      <w:pPr>
        <w:rPr>
          <w:rFonts w:ascii="Arial" w:hAnsi="Arial" w:cs="Arial"/>
          <w:sz w:val="22"/>
          <w:szCs w:val="22"/>
        </w:rPr>
      </w:pPr>
      <w:r w:rsidRPr="0086434B">
        <w:rPr>
          <w:rFonts w:ascii="Arial" w:hAnsi="Arial" w:cs="Arial"/>
          <w:noProof/>
          <w:sz w:val="22"/>
          <w:szCs w:val="22"/>
        </w:rPr>
        <w:pict>
          <v:shape id="_x0000_s1030" type="#_x0000_t202" style="position:absolute;margin-left:239.25pt;margin-top:6.1pt;width:205.95pt;height:145.65pt;z-index:251674624">
            <v:textbox style="mso-next-textbox:#_x0000_s1030">
              <w:txbxContent>
                <w:p w:rsidR="008F0748" w:rsidRPr="005C0B99" w:rsidRDefault="008F0748" w:rsidP="00B47910">
                  <w:pPr>
                    <w:jc w:val="center"/>
                    <w:rPr>
                      <w:rFonts w:ascii="Comic Sans MS" w:hAnsi="Comic Sans MS"/>
                      <w:sz w:val="22"/>
                      <w:szCs w:val="22"/>
                      <w:u w:val="single"/>
                    </w:rPr>
                  </w:pPr>
                  <w:r>
                    <w:rPr>
                      <w:rFonts w:ascii="Comic Sans MS" w:hAnsi="Comic Sans MS"/>
                      <w:sz w:val="22"/>
                      <w:szCs w:val="22"/>
                      <w:u w:val="single"/>
                    </w:rPr>
                    <w:t>HWB</w:t>
                  </w:r>
                </w:p>
                <w:p w:rsidR="00CF7BEA" w:rsidRPr="005C0B99" w:rsidRDefault="00CF47BD" w:rsidP="008F0748">
                  <w:pPr>
                    <w:rPr>
                      <w:rFonts w:ascii="Comic Sans MS" w:hAnsi="Comic Sans MS"/>
                      <w:sz w:val="22"/>
                      <w:szCs w:val="22"/>
                    </w:rPr>
                  </w:pPr>
                  <w:r w:rsidRPr="00CF47BD">
                    <w:rPr>
                      <w:rFonts w:ascii="Comic Sans MS" w:hAnsi="Comic Sans MS"/>
                      <w:sz w:val="22"/>
                      <w:szCs w:val="22"/>
                    </w:rPr>
                    <w:t>The class have already agreed our ‘Primary 3 Expectations’ .This was developed by the class from the School’s Values and Aims statements.</w:t>
                  </w:r>
                  <w:r>
                    <w:rPr>
                      <w:rFonts w:ascii="Comic Sans MS" w:hAnsi="Comic Sans MS"/>
                      <w:sz w:val="22"/>
                      <w:szCs w:val="22"/>
                    </w:rPr>
                    <w:t xml:space="preserve"> </w:t>
                  </w:r>
                  <w:r w:rsidRPr="005C0B99">
                    <w:rPr>
                      <w:rFonts w:ascii="Comic Sans MS" w:hAnsi="Comic Sans MS"/>
                      <w:sz w:val="22"/>
                      <w:szCs w:val="22"/>
                    </w:rPr>
                    <w:t xml:space="preserve">The class will have P.E on a </w:t>
                  </w:r>
                  <w:r>
                    <w:rPr>
                      <w:rFonts w:ascii="Comic Sans MS" w:hAnsi="Comic Sans MS"/>
                      <w:sz w:val="22"/>
                      <w:szCs w:val="22"/>
                    </w:rPr>
                    <w:t xml:space="preserve">Thursday </w:t>
                  </w:r>
                  <w:r w:rsidRPr="005C0B99">
                    <w:rPr>
                      <w:rFonts w:ascii="Comic Sans MS" w:hAnsi="Comic Sans MS"/>
                      <w:sz w:val="22"/>
                      <w:szCs w:val="22"/>
                    </w:rPr>
                    <w:t xml:space="preserve">and on a </w:t>
                  </w:r>
                  <w:r>
                    <w:rPr>
                      <w:rFonts w:ascii="Comic Sans MS" w:hAnsi="Comic Sans MS"/>
                      <w:sz w:val="22"/>
                      <w:szCs w:val="22"/>
                    </w:rPr>
                    <w:t xml:space="preserve">Friday. Can we please ask that all PE kits are </w:t>
                  </w:r>
                  <w:r w:rsidR="00E63449">
                    <w:rPr>
                      <w:rFonts w:ascii="Comic Sans MS" w:hAnsi="Comic Sans MS"/>
                      <w:sz w:val="22"/>
                      <w:szCs w:val="22"/>
                    </w:rPr>
                    <w:t xml:space="preserve">clearly </w:t>
                  </w:r>
                  <w:proofErr w:type="gramStart"/>
                  <w:r w:rsidR="00E63449">
                    <w:rPr>
                      <w:rFonts w:ascii="Comic Sans MS" w:hAnsi="Comic Sans MS"/>
                      <w:sz w:val="22"/>
                      <w:szCs w:val="22"/>
                    </w:rPr>
                    <w:t>labeled</w:t>
                  </w:r>
                  <w:r>
                    <w:rPr>
                      <w:rFonts w:ascii="Comic Sans MS" w:hAnsi="Comic Sans MS"/>
                      <w:sz w:val="22"/>
                      <w:szCs w:val="22"/>
                    </w:rPr>
                    <w:t>.</w:t>
                  </w:r>
                  <w:proofErr w:type="gramEnd"/>
                  <w:r w:rsidR="00E63449">
                    <w:rPr>
                      <w:rFonts w:ascii="Comic Sans MS" w:hAnsi="Comic Sans MS"/>
                      <w:sz w:val="22"/>
                      <w:szCs w:val="22"/>
                    </w:rPr>
                    <w:t xml:space="preserve"> Thank you! </w:t>
                  </w:r>
                </w:p>
              </w:txbxContent>
            </v:textbox>
          </v:shape>
        </w:pict>
      </w: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Default="00583F46" w:rsidP="00583F46">
      <w:pPr>
        <w:rPr>
          <w:rFonts w:ascii="Arial" w:hAnsi="Arial" w:cs="Arial"/>
          <w:sz w:val="22"/>
          <w:szCs w:val="22"/>
        </w:rPr>
      </w:pPr>
    </w:p>
    <w:p w:rsidR="00C130B1" w:rsidRDefault="00583F46" w:rsidP="002322CF">
      <w:pPr>
        <w:tabs>
          <w:tab w:val="left" w:pos="1222"/>
        </w:tabs>
        <w:rPr>
          <w:rFonts w:ascii="Arial" w:hAnsi="Arial" w:cs="Arial"/>
          <w:sz w:val="22"/>
          <w:szCs w:val="22"/>
        </w:rPr>
      </w:pPr>
      <w:r>
        <w:rPr>
          <w:rFonts w:ascii="Arial" w:hAnsi="Arial" w:cs="Arial"/>
          <w:sz w:val="22"/>
          <w:szCs w:val="22"/>
        </w:rPr>
        <w:tab/>
      </w:r>
    </w:p>
    <w:p w:rsidR="001267D9" w:rsidRDefault="001267D9" w:rsidP="00B75AD2">
      <w:pPr>
        <w:rPr>
          <w:rFonts w:ascii="Arial" w:hAnsi="Arial" w:cs="Arial"/>
          <w:sz w:val="22"/>
          <w:szCs w:val="22"/>
        </w:rPr>
      </w:pPr>
    </w:p>
    <w:p w:rsidR="007F1CF5" w:rsidRPr="00A46956" w:rsidRDefault="007F1CF5" w:rsidP="00B75AD2">
      <w:pPr>
        <w:rPr>
          <w:rFonts w:ascii="Arial" w:hAnsi="Arial" w:cs="Arial"/>
          <w:sz w:val="36"/>
          <w:szCs w:val="36"/>
        </w:rPr>
      </w:pPr>
    </w:p>
    <w:sectPr w:rsidR="007F1CF5" w:rsidRPr="00A46956" w:rsidSect="007F1CF5">
      <w:pgSz w:w="11907" w:h="16840"/>
      <w:pgMar w:top="568" w:right="680" w:bottom="993" w:left="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5E" w:rsidRDefault="00F7015E" w:rsidP="008F0748">
      <w:r>
        <w:separator/>
      </w:r>
    </w:p>
  </w:endnote>
  <w:endnote w:type="continuationSeparator" w:id="0">
    <w:p w:rsidR="00F7015E" w:rsidRDefault="00F7015E" w:rsidP="008F0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5E" w:rsidRDefault="00F7015E" w:rsidP="008F0748">
      <w:r>
        <w:separator/>
      </w:r>
    </w:p>
  </w:footnote>
  <w:footnote w:type="continuationSeparator" w:id="0">
    <w:p w:rsidR="00F7015E" w:rsidRDefault="00F7015E" w:rsidP="008F0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A2ED3"/>
    <w:multiLevelType w:val="hybridMultilevel"/>
    <w:tmpl w:val="354A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rsids>
    <w:rsidRoot w:val="007A753F"/>
    <w:rsid w:val="000342D0"/>
    <w:rsid w:val="00046953"/>
    <w:rsid w:val="0005543E"/>
    <w:rsid w:val="00062A58"/>
    <w:rsid w:val="00063EE1"/>
    <w:rsid w:val="000F6469"/>
    <w:rsid w:val="001267D9"/>
    <w:rsid w:val="00133733"/>
    <w:rsid w:val="0014242A"/>
    <w:rsid w:val="001F52D2"/>
    <w:rsid w:val="002005BD"/>
    <w:rsid w:val="002322CF"/>
    <w:rsid w:val="00237EDC"/>
    <w:rsid w:val="00261676"/>
    <w:rsid w:val="00267F6B"/>
    <w:rsid w:val="00287601"/>
    <w:rsid w:val="00292EF6"/>
    <w:rsid w:val="002D2ECE"/>
    <w:rsid w:val="002F41C9"/>
    <w:rsid w:val="002F466E"/>
    <w:rsid w:val="00330DD0"/>
    <w:rsid w:val="00335691"/>
    <w:rsid w:val="00367905"/>
    <w:rsid w:val="003C2948"/>
    <w:rsid w:val="003F60A3"/>
    <w:rsid w:val="00402C9E"/>
    <w:rsid w:val="00411266"/>
    <w:rsid w:val="00433E39"/>
    <w:rsid w:val="00464FCE"/>
    <w:rsid w:val="004672B0"/>
    <w:rsid w:val="00487634"/>
    <w:rsid w:val="00496150"/>
    <w:rsid w:val="00496FA6"/>
    <w:rsid w:val="004B71CC"/>
    <w:rsid w:val="004E2378"/>
    <w:rsid w:val="004F34A2"/>
    <w:rsid w:val="005544E7"/>
    <w:rsid w:val="00562E0D"/>
    <w:rsid w:val="00583F46"/>
    <w:rsid w:val="005A4478"/>
    <w:rsid w:val="005C0A66"/>
    <w:rsid w:val="0061118A"/>
    <w:rsid w:val="006225BC"/>
    <w:rsid w:val="006C0156"/>
    <w:rsid w:val="006D2F1F"/>
    <w:rsid w:val="006D6C36"/>
    <w:rsid w:val="006E6683"/>
    <w:rsid w:val="00707480"/>
    <w:rsid w:val="00711647"/>
    <w:rsid w:val="007270F8"/>
    <w:rsid w:val="00734794"/>
    <w:rsid w:val="007759F3"/>
    <w:rsid w:val="00787DE6"/>
    <w:rsid w:val="00795ECF"/>
    <w:rsid w:val="007A14EC"/>
    <w:rsid w:val="007A753F"/>
    <w:rsid w:val="007F1CF5"/>
    <w:rsid w:val="007F277F"/>
    <w:rsid w:val="00804C38"/>
    <w:rsid w:val="00810512"/>
    <w:rsid w:val="00850762"/>
    <w:rsid w:val="00851F09"/>
    <w:rsid w:val="0086434B"/>
    <w:rsid w:val="00871049"/>
    <w:rsid w:val="00891850"/>
    <w:rsid w:val="008A571A"/>
    <w:rsid w:val="008B24EC"/>
    <w:rsid w:val="008C6482"/>
    <w:rsid w:val="008F0748"/>
    <w:rsid w:val="0093543E"/>
    <w:rsid w:val="00936569"/>
    <w:rsid w:val="0096086B"/>
    <w:rsid w:val="00967B1F"/>
    <w:rsid w:val="00996DB4"/>
    <w:rsid w:val="009C0A89"/>
    <w:rsid w:val="009C52F0"/>
    <w:rsid w:val="009D5017"/>
    <w:rsid w:val="009D6B2A"/>
    <w:rsid w:val="009E1EC7"/>
    <w:rsid w:val="009F1A8B"/>
    <w:rsid w:val="00A02841"/>
    <w:rsid w:val="00A124D8"/>
    <w:rsid w:val="00A134B7"/>
    <w:rsid w:val="00A27556"/>
    <w:rsid w:val="00A46956"/>
    <w:rsid w:val="00A66399"/>
    <w:rsid w:val="00A66E0D"/>
    <w:rsid w:val="00AA762F"/>
    <w:rsid w:val="00AC5432"/>
    <w:rsid w:val="00AD646C"/>
    <w:rsid w:val="00AD7CB2"/>
    <w:rsid w:val="00AE1086"/>
    <w:rsid w:val="00AF7136"/>
    <w:rsid w:val="00B46F7A"/>
    <w:rsid w:val="00B47910"/>
    <w:rsid w:val="00B615EC"/>
    <w:rsid w:val="00B70F08"/>
    <w:rsid w:val="00B75AD2"/>
    <w:rsid w:val="00B90A3E"/>
    <w:rsid w:val="00B91C92"/>
    <w:rsid w:val="00B9556D"/>
    <w:rsid w:val="00BE7EB4"/>
    <w:rsid w:val="00BF0673"/>
    <w:rsid w:val="00C021A4"/>
    <w:rsid w:val="00C055D8"/>
    <w:rsid w:val="00C059EC"/>
    <w:rsid w:val="00C130B1"/>
    <w:rsid w:val="00C42E83"/>
    <w:rsid w:val="00C46A10"/>
    <w:rsid w:val="00C76273"/>
    <w:rsid w:val="00C768B7"/>
    <w:rsid w:val="00C907FE"/>
    <w:rsid w:val="00CC590F"/>
    <w:rsid w:val="00CF47BD"/>
    <w:rsid w:val="00CF522D"/>
    <w:rsid w:val="00CF7BEA"/>
    <w:rsid w:val="00D21E55"/>
    <w:rsid w:val="00D259DF"/>
    <w:rsid w:val="00D55B76"/>
    <w:rsid w:val="00D730B5"/>
    <w:rsid w:val="00D87B49"/>
    <w:rsid w:val="00DB54FE"/>
    <w:rsid w:val="00DB6736"/>
    <w:rsid w:val="00DC3C9E"/>
    <w:rsid w:val="00DD39D5"/>
    <w:rsid w:val="00DE0351"/>
    <w:rsid w:val="00E17BE3"/>
    <w:rsid w:val="00E236B6"/>
    <w:rsid w:val="00E50184"/>
    <w:rsid w:val="00E63449"/>
    <w:rsid w:val="00ED3E7D"/>
    <w:rsid w:val="00EF0A44"/>
    <w:rsid w:val="00F40B40"/>
    <w:rsid w:val="00F7015E"/>
    <w:rsid w:val="00F72096"/>
    <w:rsid w:val="00F75A66"/>
    <w:rsid w:val="00FA2988"/>
    <w:rsid w:val="00FB76E9"/>
    <w:rsid w:val="00FC6ADB"/>
    <w:rsid w:val="00FE13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1CC"/>
    <w:rPr>
      <w:lang w:val="en-US" w:eastAsia="en-US"/>
    </w:rPr>
  </w:style>
  <w:style w:type="paragraph" w:styleId="Heading1">
    <w:name w:val="heading 1"/>
    <w:basedOn w:val="Normal"/>
    <w:next w:val="Normal"/>
    <w:qFormat/>
    <w:rsid w:val="004B71CC"/>
    <w:pPr>
      <w:keepNext/>
      <w:outlineLvl w:val="0"/>
    </w:pPr>
    <w:rPr>
      <w:b/>
      <w:bCs/>
      <w:sz w:val="24"/>
      <w:lang w:val="en-GB"/>
    </w:rPr>
  </w:style>
  <w:style w:type="paragraph" w:styleId="Heading2">
    <w:name w:val="heading 2"/>
    <w:basedOn w:val="Normal"/>
    <w:next w:val="Normal"/>
    <w:qFormat/>
    <w:rsid w:val="004B71CC"/>
    <w:pPr>
      <w:keepNext/>
      <w:outlineLvl w:val="1"/>
    </w:pPr>
    <w:rPr>
      <w:b/>
      <w:sz w:val="24"/>
      <w:u w:val="single"/>
    </w:rPr>
  </w:style>
  <w:style w:type="paragraph" w:styleId="Heading3">
    <w:name w:val="heading 3"/>
    <w:basedOn w:val="Normal"/>
    <w:next w:val="Normal"/>
    <w:qFormat/>
    <w:rsid w:val="004B71CC"/>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4B71CC"/>
    <w:rPr>
      <w:b/>
    </w:rPr>
  </w:style>
  <w:style w:type="paragraph" w:styleId="BalloonText">
    <w:name w:val="Balloon Text"/>
    <w:basedOn w:val="Normal"/>
    <w:semiHidden/>
    <w:rsid w:val="007270F8"/>
    <w:rPr>
      <w:rFonts w:ascii="Tahoma" w:hAnsi="Tahoma" w:cs="Tahoma"/>
      <w:sz w:val="16"/>
      <w:szCs w:val="16"/>
    </w:rPr>
  </w:style>
  <w:style w:type="paragraph" w:styleId="ListParagraph">
    <w:name w:val="List Paragraph"/>
    <w:basedOn w:val="Normal"/>
    <w:uiPriority w:val="34"/>
    <w:qFormat/>
    <w:rsid w:val="00287601"/>
    <w:pPr>
      <w:ind w:left="720"/>
      <w:contextualSpacing/>
    </w:pPr>
  </w:style>
  <w:style w:type="character" w:styleId="Hyperlink">
    <w:name w:val="Hyperlink"/>
    <w:basedOn w:val="DefaultParagraphFont"/>
    <w:uiPriority w:val="99"/>
    <w:unhideWhenUsed/>
    <w:rsid w:val="007F1CF5"/>
    <w:rPr>
      <w:color w:val="0000FF"/>
      <w:u w:val="single"/>
    </w:rPr>
  </w:style>
  <w:style w:type="paragraph" w:styleId="Header">
    <w:name w:val="header"/>
    <w:basedOn w:val="Normal"/>
    <w:link w:val="HeaderChar"/>
    <w:rsid w:val="008F0748"/>
    <w:pPr>
      <w:tabs>
        <w:tab w:val="center" w:pos="4680"/>
        <w:tab w:val="right" w:pos="9360"/>
      </w:tabs>
    </w:pPr>
  </w:style>
  <w:style w:type="character" w:customStyle="1" w:styleId="HeaderChar">
    <w:name w:val="Header Char"/>
    <w:basedOn w:val="DefaultParagraphFont"/>
    <w:link w:val="Header"/>
    <w:rsid w:val="008F0748"/>
    <w:rPr>
      <w:lang w:val="en-US" w:eastAsia="en-US"/>
    </w:rPr>
  </w:style>
  <w:style w:type="paragraph" w:styleId="Footer">
    <w:name w:val="footer"/>
    <w:basedOn w:val="Normal"/>
    <w:link w:val="FooterChar"/>
    <w:rsid w:val="008F0748"/>
    <w:pPr>
      <w:tabs>
        <w:tab w:val="center" w:pos="4680"/>
        <w:tab w:val="right" w:pos="9360"/>
      </w:tabs>
    </w:pPr>
  </w:style>
  <w:style w:type="character" w:customStyle="1" w:styleId="FooterChar">
    <w:name w:val="Footer Char"/>
    <w:basedOn w:val="DefaultParagraphFont"/>
    <w:link w:val="Footer"/>
    <w:rsid w:val="008F074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D9AF7-0542-490A-84C8-E91BE321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Roslin Primary School</vt:lpstr>
    </vt:vector>
  </TitlesOfParts>
  <Company>Midlothian Council</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Roslin Primary School</dc:title>
  <dc:creator>Corporate Services</dc:creator>
  <cp:lastModifiedBy>cartea77</cp:lastModifiedBy>
  <cp:revision>8</cp:revision>
  <cp:lastPrinted>2017-08-29T09:58:00Z</cp:lastPrinted>
  <dcterms:created xsi:type="dcterms:W3CDTF">2017-09-26T07:22:00Z</dcterms:created>
  <dcterms:modified xsi:type="dcterms:W3CDTF">2018-09-21T08:45:00Z</dcterms:modified>
</cp:coreProperties>
</file>