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E" w:rsidRDefault="00584AA2" w:rsidP="00F870B5">
      <w:pPr>
        <w:rPr>
          <w:rFonts w:ascii="Arial" w:hAnsi="Arial" w:cs="Arial"/>
          <w:sz w:val="22"/>
          <w:szCs w:val="22"/>
        </w:rPr>
      </w:pPr>
      <w:r w:rsidRPr="00584AA2">
        <w:rPr>
          <w:rFonts w:ascii="SassoonCRInfant" w:hAnsi="SassoonCRInfant" w:cs="Arial"/>
          <w:noProof/>
          <w:sz w:val="96"/>
          <w:szCs w:val="22"/>
        </w:rPr>
        <w:pict>
          <v:roundrect id="_x0000_s1028" style="position:absolute;margin-left:-16.7pt;margin-top:-15.5pt;width:560.95pt;height:816.45pt;z-index:251660288" arcsize="10923f" filled="f" strokecolor="#76923c [2406]" strokeweight="4.5pt"/>
        </w:pict>
      </w:r>
    </w:p>
    <w:p w:rsidR="00F870B5" w:rsidRDefault="00584AA2" w:rsidP="00F870B5">
      <w:pPr>
        <w:rPr>
          <w:rFonts w:ascii="Arial" w:hAnsi="Arial" w:cs="Arial"/>
          <w:sz w:val="22"/>
          <w:szCs w:val="22"/>
        </w:rPr>
      </w:pPr>
      <w:r w:rsidRPr="00584AA2">
        <w:rPr>
          <w:rFonts w:ascii="SassoonCRInfant" w:hAnsi="SassoonCRInfant" w:cs="Arial"/>
          <w:noProof/>
          <w:sz w:val="9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9pt;margin-top:59.5pt;width:281.65pt;height:88.35pt;z-index:251659264" stroked="f">
            <v:textbox>
              <w:txbxContent>
                <w:p w:rsidR="00883845" w:rsidRDefault="00883845">
                  <w:pPr>
                    <w:rPr>
                      <w:rFonts w:ascii="SassoonCRInfant" w:hAnsi="SassoonCRInfant"/>
                      <w:i/>
                      <w:sz w:val="72"/>
                      <w:szCs w:val="72"/>
                    </w:rPr>
                  </w:pPr>
                  <w:r w:rsidRPr="00F870B5">
                    <w:rPr>
                      <w:rFonts w:ascii="SassoonCRInfant" w:hAnsi="SassoonCRInfant"/>
                      <w:i/>
                      <w:sz w:val="72"/>
                      <w:szCs w:val="72"/>
                    </w:rPr>
                    <w:t>Nursery News</w:t>
                  </w:r>
                </w:p>
                <w:p w:rsidR="00883845" w:rsidRPr="00F870B5" w:rsidRDefault="00883845">
                  <w:pPr>
                    <w:rPr>
                      <w:rFonts w:ascii="SassoonCRInfant" w:hAnsi="SassoonCRInfant"/>
                      <w:i/>
                      <w:sz w:val="36"/>
                      <w:szCs w:val="72"/>
                    </w:rPr>
                  </w:pPr>
                  <w:r>
                    <w:rPr>
                      <w:rFonts w:ascii="SassoonCRInfant" w:hAnsi="SassoonCRInfant"/>
                      <w:i/>
                      <w:sz w:val="72"/>
                      <w:szCs w:val="72"/>
                    </w:rPr>
                    <w:t>WELCOME BACK</w:t>
                  </w:r>
                </w:p>
              </w:txbxContent>
            </v:textbox>
          </v:shape>
        </w:pict>
      </w:r>
      <w:r w:rsidRPr="00584AA2">
        <w:rPr>
          <w:rFonts w:ascii="SassoonCRInfant" w:hAnsi="SassoonCRInfant" w:cs="Arial"/>
          <w:noProof/>
          <w:sz w:val="96"/>
          <w:szCs w:val="22"/>
        </w:rPr>
        <w:pict>
          <v:shape id="_x0000_s1026" type="#_x0000_t202" style="position:absolute;margin-left:158pt;margin-top:-.65pt;width:386.25pt;height:78pt;z-index:251658240" stroked="f">
            <v:textbox>
              <w:txbxContent>
                <w:p w:rsidR="00883845" w:rsidRPr="00F870B5" w:rsidRDefault="00883845" w:rsidP="00F870B5">
                  <w:pPr>
                    <w:rPr>
                      <w:rFonts w:ascii="SassoonCRInfant" w:hAnsi="SassoonCRInfant"/>
                      <w:sz w:val="88"/>
                      <w:szCs w:val="88"/>
                    </w:rPr>
                  </w:pPr>
                  <w:r w:rsidRPr="00F870B5">
                    <w:rPr>
                      <w:rFonts w:ascii="SassoonCRInfant" w:hAnsi="SassoonCRInfant"/>
                      <w:sz w:val="88"/>
                      <w:szCs w:val="88"/>
                    </w:rPr>
                    <w:t>Roslin Nursery Class</w:t>
                  </w:r>
                </w:p>
              </w:txbxContent>
            </v:textbox>
          </v:shape>
        </w:pict>
      </w:r>
      <w:r w:rsidR="00F870B5">
        <w:rPr>
          <w:rFonts w:ascii="SassoonCRInfant" w:hAnsi="SassoonCRInfant" w:cs="Arial"/>
          <w:noProof/>
          <w:sz w:val="96"/>
          <w:szCs w:val="22"/>
          <w:lang w:val="en-GB" w:eastAsia="en-GB"/>
        </w:rPr>
        <w:drawing>
          <wp:inline distT="0" distB="0" distL="0" distR="0">
            <wp:extent cx="1952625" cy="923925"/>
            <wp:effectExtent l="19050" t="0" r="9525" b="0"/>
            <wp:docPr id="16" name="Picture 1" descr="C:\Users\smithh48\AppData\Local\Microsoft\Windows\Temporary Internet Files\Content.IE5\4DDJZD2U\640px-Design-f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h48\AppData\Local\Microsoft\Windows\Temporary Internet Files\Content.IE5\4DDJZD2U\640px-Design-fall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0B5">
        <w:rPr>
          <w:rFonts w:ascii="Arial" w:hAnsi="Arial" w:cs="Arial"/>
          <w:sz w:val="22"/>
          <w:szCs w:val="22"/>
        </w:rPr>
        <w:t xml:space="preserve"> </w:t>
      </w:r>
    </w:p>
    <w:p w:rsidR="00F870B5" w:rsidRDefault="00F870B5" w:rsidP="00F870B5">
      <w:pPr>
        <w:rPr>
          <w:rFonts w:ascii="Arial" w:hAnsi="Arial" w:cs="Arial"/>
          <w:sz w:val="22"/>
          <w:szCs w:val="22"/>
        </w:rPr>
      </w:pPr>
    </w:p>
    <w:p w:rsidR="00F870B5" w:rsidRDefault="00F870B5" w:rsidP="00F870B5">
      <w:pPr>
        <w:rPr>
          <w:rFonts w:ascii="Arial" w:hAnsi="Arial" w:cs="Arial"/>
          <w:sz w:val="22"/>
          <w:szCs w:val="22"/>
        </w:rPr>
      </w:pPr>
    </w:p>
    <w:p w:rsidR="00F870B5" w:rsidRDefault="00584AA2" w:rsidP="00F870B5">
      <w:pPr>
        <w:rPr>
          <w:rFonts w:ascii="Arial" w:hAnsi="Arial" w:cs="Arial"/>
          <w:sz w:val="22"/>
          <w:szCs w:val="22"/>
        </w:rPr>
      </w:pPr>
      <w:r w:rsidRPr="00584AA2">
        <w:rPr>
          <w:rFonts w:ascii="Arial" w:hAnsi="Arial" w:cs="Arial"/>
          <w:noProof/>
          <w:sz w:val="22"/>
          <w:szCs w:val="22"/>
        </w:rPr>
        <w:pict>
          <v:shape id="_x0000_s1037" type="#_x0000_t202" style="position:absolute;margin-left:6.2pt;margin-top:3.95pt;width:226.25pt;height:39.3pt;z-index:251668480" strokecolor="#c2d69b [1942]" strokeweight="2.25pt">
            <v:textbox>
              <w:txbxContent>
                <w:p w:rsidR="00883845" w:rsidRPr="00883845" w:rsidRDefault="00883845">
                  <w:pPr>
                    <w:rPr>
                      <w:rFonts w:ascii="SassoonCRInfant" w:hAnsi="SassoonCRInfant"/>
                      <w:sz w:val="36"/>
                      <w:szCs w:val="36"/>
                    </w:rPr>
                  </w:pPr>
                  <w:r w:rsidRPr="00883845">
                    <w:rPr>
                      <w:rFonts w:ascii="SassoonCRInfant" w:hAnsi="SassoonCRInfant"/>
                      <w:sz w:val="36"/>
                      <w:szCs w:val="36"/>
                    </w:rPr>
                    <w:t>Inspiring. Playful. Learning.</w:t>
                  </w:r>
                </w:p>
              </w:txbxContent>
            </v:textbox>
          </v:shape>
        </w:pict>
      </w:r>
    </w:p>
    <w:p w:rsidR="00F870B5" w:rsidRDefault="00F870B5" w:rsidP="00F870B5">
      <w:pPr>
        <w:rPr>
          <w:rFonts w:ascii="Arial" w:hAnsi="Arial" w:cs="Arial"/>
          <w:sz w:val="22"/>
          <w:szCs w:val="22"/>
        </w:rPr>
      </w:pPr>
    </w:p>
    <w:p w:rsidR="00F870B5" w:rsidRDefault="00F870B5" w:rsidP="00F870B5">
      <w:pPr>
        <w:rPr>
          <w:rFonts w:ascii="Arial" w:hAnsi="Arial" w:cs="Arial"/>
          <w:sz w:val="22"/>
          <w:szCs w:val="22"/>
        </w:rPr>
      </w:pPr>
    </w:p>
    <w:p w:rsidR="00F870B5" w:rsidRDefault="00584AA2" w:rsidP="00F870B5">
      <w:pPr>
        <w:rPr>
          <w:rFonts w:ascii="Arial" w:hAnsi="Arial" w:cs="Arial"/>
          <w:sz w:val="22"/>
          <w:szCs w:val="22"/>
        </w:rPr>
      </w:pPr>
      <w:r w:rsidRPr="00584AA2"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margin-left:279.8pt;margin-top:11.85pt;width:247.95pt;height:293.6pt;z-index:251662336" strokecolor="#b2a1c7 [1943]" strokeweight="2.25pt">
            <v:textbox>
              <w:txbxContent>
                <w:p w:rsidR="00883845" w:rsidRPr="00E50423" w:rsidRDefault="00883845" w:rsidP="00E50423">
                  <w:pPr>
                    <w:jc w:val="center"/>
                    <w:rPr>
                      <w:rFonts w:ascii="SassoonCRInfant" w:hAnsi="SassoonCRInfant"/>
                      <w:b/>
                      <w:sz w:val="28"/>
                      <w:szCs w:val="28"/>
                    </w:rPr>
                  </w:pPr>
                  <w:r w:rsidRPr="00E50423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What has been happening at nursery?</w:t>
                  </w:r>
                </w:p>
                <w:p w:rsidR="00883845" w:rsidRDefault="004450EE" w:rsidP="00E50423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The children harvested the vegetables from the nursery garden and made our own soup and carrot cake. </w:t>
                  </w:r>
                </w:p>
                <w:p w:rsidR="004450EE" w:rsidRDefault="004450EE" w:rsidP="00E50423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sz w:val="28"/>
                      <w:szCs w:val="28"/>
                    </w:rPr>
                    <w:t>The afternoon children have enjoyed finding out information about the nursery staff.</w:t>
                  </w:r>
                </w:p>
                <w:p w:rsidR="004450EE" w:rsidRPr="00470D46" w:rsidRDefault="004450EE" w:rsidP="00470D46">
                  <w:pPr>
                    <w:jc w:val="center"/>
                    <w:rPr>
                      <w:rFonts w:ascii="SassoonCRInfant" w:hAnsi="SassoonCRInfant"/>
                      <w:b/>
                      <w:sz w:val="28"/>
                      <w:szCs w:val="28"/>
                    </w:rPr>
                  </w:pPr>
                  <w:r w:rsidRPr="00470D46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 xml:space="preserve">“I asked the teachers about their </w:t>
                  </w:r>
                  <w:proofErr w:type="spellStart"/>
                  <w:r w:rsidRPr="00470D46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favourite</w:t>
                  </w:r>
                  <w:proofErr w:type="spellEnd"/>
                  <w:r w:rsidRPr="00470D46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70D46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colour</w:t>
                  </w:r>
                  <w:proofErr w:type="spellEnd"/>
                  <w:r w:rsidRPr="00470D46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.”</w:t>
                  </w:r>
                  <w:r w:rsidR="00470D46" w:rsidRPr="00470D46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4450EE" w:rsidRDefault="004450EE" w:rsidP="00E50423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We have also been developing our health and wellbeing by doing regular yoga sessions at nursery. </w:t>
                  </w:r>
                </w:p>
                <w:p w:rsidR="004450EE" w:rsidRPr="004450EE" w:rsidRDefault="004450EE" w:rsidP="00E50423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sz w:val="28"/>
                      <w:szCs w:val="28"/>
                    </w:rPr>
                    <w:t>Within the garden we now have our mud kitchen which the children have loved playing with and are developing their imagination.</w:t>
                  </w:r>
                </w:p>
              </w:txbxContent>
            </v:textbox>
          </v:shape>
        </w:pict>
      </w:r>
    </w:p>
    <w:p w:rsidR="00F870B5" w:rsidRDefault="00584AA2" w:rsidP="00F870B5">
      <w:pPr>
        <w:rPr>
          <w:rFonts w:ascii="Arial" w:hAnsi="Arial" w:cs="Arial"/>
          <w:sz w:val="22"/>
          <w:szCs w:val="22"/>
        </w:rPr>
      </w:pPr>
      <w:r w:rsidRPr="00584AA2"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-2.85pt;margin-top:7.3pt;width:274.05pt;height:307pt;z-index:251661312" strokecolor="#91cbdd" strokeweight="2.25pt">
            <v:textbox style="mso-next-textbox:#_x0000_s1029">
              <w:txbxContent>
                <w:p w:rsidR="00883845" w:rsidRPr="00E50423" w:rsidRDefault="00883845" w:rsidP="008B0928">
                  <w:pPr>
                    <w:pStyle w:val="Default"/>
                    <w:rPr>
                      <w:rFonts w:ascii="SassoonCRInfant" w:hAnsi="SassoonCRInfant"/>
                      <w:sz w:val="28"/>
                      <w:szCs w:val="28"/>
                    </w:rPr>
                  </w:pPr>
                  <w:r w:rsidRPr="00E50423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Welcome back</w:t>
                  </w:r>
                  <w:r w:rsidRPr="00E50423">
                    <w:rPr>
                      <w:rFonts w:ascii="SassoonCRInfant" w:hAnsi="SassoonCRInfant"/>
                      <w:sz w:val="28"/>
                      <w:szCs w:val="28"/>
                    </w:rPr>
                    <w:t xml:space="preserve"> to </w:t>
                  </w:r>
                  <w:r w:rsidR="00F20DF1">
                    <w:rPr>
                      <w:rFonts w:ascii="SassoonCRInfant" w:hAnsi="SassoonCRInfant"/>
                      <w:sz w:val="28"/>
                      <w:szCs w:val="28"/>
                    </w:rPr>
                    <w:t xml:space="preserve">a new session at Roslin </w:t>
                  </w:r>
                  <w:proofErr w:type="gramStart"/>
                  <w:r w:rsidR="00F20DF1">
                    <w:rPr>
                      <w:rFonts w:ascii="SassoonCRInfant" w:hAnsi="SassoonCRInfant"/>
                      <w:sz w:val="28"/>
                      <w:szCs w:val="28"/>
                    </w:rPr>
                    <w:t xml:space="preserve">Nursery 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>.</w:t>
                  </w:r>
                  <w:proofErr w:type="gramEnd"/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 xml:space="preserve"> </w:t>
                  </w:r>
                  <w:r w:rsidRPr="00E50423">
                    <w:rPr>
                      <w:rFonts w:ascii="SassoonCRInfant" w:hAnsi="SassoonCRInfant"/>
                      <w:sz w:val="28"/>
                      <w:szCs w:val="28"/>
                    </w:rPr>
                    <w:t>On behalf of the Nursery team I would like to extend a warm welcome to all our new families joining us at Roslin. It has been lovely to meet you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all </w:t>
                  </w:r>
                  <w:r w:rsidRPr="00E50423">
                    <w:rPr>
                      <w:rFonts w:ascii="SassoonCRInfant" w:hAnsi="SassoonCRInfant"/>
                      <w:sz w:val="28"/>
                      <w:szCs w:val="28"/>
                    </w:rPr>
                    <w:t xml:space="preserve">and we are very much looking forward to working with you and your child over the session. </w:t>
                  </w:r>
                </w:p>
                <w:p w:rsidR="00883845" w:rsidRPr="00E50423" w:rsidRDefault="00883845" w:rsidP="008B0928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 w:rsidRPr="00E50423">
                    <w:rPr>
                      <w:rFonts w:ascii="SassoonCRInfant" w:hAnsi="SassoonCRInfant"/>
                      <w:sz w:val="28"/>
                      <w:szCs w:val="28"/>
                    </w:rPr>
                    <w:t xml:space="preserve">We have been so impressed with how quickly the children have settled into the routines of nursery and have really enjoyed seeing how they explore their learning through play. </w:t>
                  </w:r>
                </w:p>
                <w:p w:rsidR="00883845" w:rsidRPr="00E50423" w:rsidRDefault="00883845" w:rsidP="008B0928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 w:rsidRPr="00E50423">
                    <w:rPr>
                      <w:rFonts w:ascii="SassoonCRInfant" w:hAnsi="SassoonCRInfant"/>
                      <w:sz w:val="28"/>
                      <w:szCs w:val="28"/>
                    </w:rPr>
                    <w:t>We understand that for some children leaving their parents</w:t>
                  </w:r>
                  <w:r w:rsidR="00F20DF1">
                    <w:rPr>
                      <w:rFonts w:ascii="SassoonCRInfant" w:hAnsi="SassoonCRInfant"/>
                      <w:sz w:val="28"/>
                      <w:szCs w:val="28"/>
                    </w:rPr>
                    <w:t>/</w:t>
                  </w:r>
                  <w:proofErr w:type="spellStart"/>
                  <w:r w:rsidR="00F20DF1">
                    <w:rPr>
                      <w:rFonts w:ascii="SassoonCRInfant" w:hAnsi="SassoonCRInfant"/>
                      <w:sz w:val="28"/>
                      <w:szCs w:val="28"/>
                    </w:rPr>
                    <w:t>carers</w:t>
                  </w:r>
                  <w:proofErr w:type="spellEnd"/>
                  <w:r w:rsidRPr="00E50423">
                    <w:rPr>
                      <w:rFonts w:ascii="SassoonCRInfant" w:hAnsi="SassoonCRInfant"/>
                      <w:sz w:val="28"/>
                      <w:szCs w:val="28"/>
                    </w:rPr>
                    <w:t xml:space="preserve"> can be difficult but our flexible ‘Settling In’ policy has proved to be very successful and we already have lots of happy and enthusiastic children coming into nursery. </w:t>
                  </w:r>
                </w:p>
              </w:txbxContent>
            </v:textbox>
          </v:shape>
        </w:pict>
      </w:r>
    </w:p>
    <w:p w:rsidR="00F870B5" w:rsidRDefault="00F870B5" w:rsidP="00F870B5">
      <w:pPr>
        <w:rPr>
          <w:rFonts w:ascii="Arial" w:hAnsi="Arial" w:cs="Arial"/>
          <w:sz w:val="22"/>
          <w:szCs w:val="22"/>
        </w:rPr>
      </w:pPr>
    </w:p>
    <w:p w:rsidR="00F870B5" w:rsidRPr="004F34A2" w:rsidRDefault="00F870B5" w:rsidP="00F870B5">
      <w:pPr>
        <w:rPr>
          <w:rFonts w:ascii="Arial" w:hAnsi="Arial" w:cs="Arial"/>
          <w:sz w:val="22"/>
          <w:szCs w:val="22"/>
        </w:rPr>
      </w:pPr>
    </w:p>
    <w:p w:rsidR="00F716DC" w:rsidRDefault="00300925">
      <w:r w:rsidRPr="00584AA2">
        <w:rPr>
          <w:noProof/>
        </w:rPr>
        <w:pict>
          <v:shape id="_x0000_s1033" type="#_x0000_t202" style="position:absolute;margin-left:279.8pt;margin-top:263.25pt;width:247.95pt;height:286.15pt;z-index:251665408" strokecolor="#df5b11" strokeweight="2.25pt">
            <v:textbox style="mso-next-textbox:#_x0000_s1033">
              <w:txbxContent>
                <w:p w:rsidR="004450EE" w:rsidRPr="008B196E" w:rsidRDefault="00883845" w:rsidP="004450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assoonCRInfant" w:eastAsiaTheme="minorHAnsi" w:hAnsi="SassoonCRInfant" w:cs="ComicSansMS"/>
                      <w:b/>
                      <w:sz w:val="28"/>
                      <w:szCs w:val="28"/>
                    </w:rPr>
                  </w:pPr>
                  <w:r w:rsidRPr="008B196E">
                    <w:rPr>
                      <w:rFonts w:ascii="SassoonCRInfant" w:eastAsiaTheme="minorHAnsi" w:hAnsi="SassoonCRInfant" w:cs="ComicSansMS"/>
                      <w:b/>
                      <w:sz w:val="28"/>
                      <w:szCs w:val="28"/>
                    </w:rPr>
                    <w:t>Your nursery needs you!</w:t>
                  </w:r>
                </w:p>
                <w:p w:rsidR="00883845" w:rsidRDefault="004450EE" w:rsidP="008B196E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>We are still collecting loose parts for use within the nursery and garden.</w:t>
                  </w:r>
                </w:p>
                <w:p w:rsidR="004450EE" w:rsidRDefault="004450EE" w:rsidP="008B196E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</w:pPr>
                  <w:r w:rsidRPr="004450EE">
                    <w:rPr>
                      <w:rFonts w:ascii="SassoonCRInfant" w:hAnsi="SassoonCRInfant" w:cs="Arial"/>
                      <w:b/>
                      <w:color w:val="444444"/>
                      <w:sz w:val="28"/>
                      <w:szCs w:val="28"/>
                    </w:rPr>
                    <w:t>Tesco bag grant</w:t>
                  </w:r>
                  <w:r>
                    <w:rPr>
                      <w:rFonts w:ascii="SassoonCRInfant" w:hAnsi="SassoonCRInfant" w:cs="Arial"/>
                      <w:b/>
                      <w:color w:val="444444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>Please remember to vote for Roslin nursery at Tesco.</w:t>
                  </w:r>
                </w:p>
                <w:p w:rsidR="004450EE" w:rsidRDefault="004450EE" w:rsidP="008B196E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</w:pPr>
                  <w:r w:rsidRPr="004450EE">
                    <w:rPr>
                      <w:rFonts w:ascii="SassoonCRInfant" w:hAnsi="SassoonCRInfant" w:cs="Arial"/>
                      <w:b/>
                      <w:color w:val="444444"/>
                      <w:sz w:val="28"/>
                      <w:szCs w:val="28"/>
                    </w:rPr>
                    <w:t xml:space="preserve">Parent Helpers </w:t>
                  </w:r>
                  <w:r>
                    <w:rPr>
                      <w:rFonts w:ascii="SassoonCRInfant" w:hAnsi="SassoonCRInfant" w:cs="Arial"/>
                      <w:b/>
                      <w:color w:val="444444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>If anyone has any hidden talents and would like to help in the nursery let us know.</w:t>
                  </w:r>
                </w:p>
                <w:p w:rsidR="004450EE" w:rsidRDefault="004450EE" w:rsidP="008B196E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>We are looking for people who knit to make characters for Traditional nursery tales.</w:t>
                  </w:r>
                </w:p>
                <w:p w:rsidR="00300925" w:rsidRPr="004450EE" w:rsidRDefault="00300925" w:rsidP="008B196E">
                  <w:pPr>
                    <w:autoSpaceDE w:val="0"/>
                    <w:autoSpaceDN w:val="0"/>
                    <w:adjustRightInd w:val="0"/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 xml:space="preserve">Our nursery Parent Council rep is Emma Hutt. If you have any issues you would like </w:t>
                  </w:r>
                  <w:proofErr w:type="gramStart"/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>raised</w:t>
                  </w:r>
                  <w:proofErr w:type="gramEnd"/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 xml:space="preserve"> at future meetings, please speak to her and she will ensure it is passed </w:t>
                  </w:r>
                  <w:r>
                    <w:rPr>
                      <w:rFonts w:ascii="SassoonCRInfant" w:hAnsi="SassoonCRInfant" w:cs="Arial"/>
                      <w:color w:val="444444"/>
                      <w:sz w:val="28"/>
                      <w:szCs w:val="28"/>
                    </w:rPr>
                    <w:t>along.</w:t>
                  </w:r>
                </w:p>
              </w:txbxContent>
            </v:textbox>
          </v:shape>
        </w:pict>
      </w:r>
      <w:r w:rsidR="00584AA2" w:rsidRPr="00584AA2">
        <w:rPr>
          <w:noProof/>
        </w:rPr>
        <w:pict>
          <v:shape id="_x0000_s1032" type="#_x0000_t202" style="position:absolute;margin-left:-2.85pt;margin-top:457.75pt;width:274.05pt;height:103.8pt;z-index:251664384" strokecolor="#c2d69b [1942]" strokeweight="2.25pt">
            <v:textbox style="mso-next-textbox:#_x0000_s1032">
              <w:txbxContent>
                <w:p w:rsidR="00883845" w:rsidRDefault="00883845" w:rsidP="00A957BC">
                  <w:pPr>
                    <w:jc w:val="center"/>
                    <w:rPr>
                      <w:rFonts w:ascii="SassoonCRInfant" w:hAnsi="SassoonCRInfant"/>
                      <w:b/>
                      <w:sz w:val="28"/>
                      <w:szCs w:val="28"/>
                    </w:rPr>
                  </w:pPr>
                  <w:r w:rsidRPr="00A957BC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Snack Payments</w:t>
                  </w:r>
                </w:p>
                <w:p w:rsidR="00883845" w:rsidRPr="00A957BC" w:rsidRDefault="00883845" w:rsidP="00A957BC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A reminder Term </w:t>
                  </w:r>
                  <w:r w:rsidR="00E133D3">
                    <w:rPr>
                      <w:rFonts w:ascii="SassoonCRInfant" w:hAnsi="SassoonCRInfant"/>
                      <w:sz w:val="28"/>
                      <w:szCs w:val="28"/>
                    </w:rPr>
                    <w:t>1 (£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>20.00</w:t>
                  </w:r>
                  <w:r w:rsidR="00E133D3">
                    <w:rPr>
                      <w:rFonts w:ascii="SassoonCRInfant" w:hAnsi="SassoonCRInfant"/>
                      <w:sz w:val="28"/>
                      <w:szCs w:val="28"/>
                    </w:rPr>
                    <w:t>) snack payment is nearly coming to a close and Term 2 23</w:t>
                  </w:r>
                  <w:r w:rsidR="00E133D3" w:rsidRPr="00E133D3">
                    <w:rPr>
                      <w:rFonts w:ascii="SassoonCRInfant" w:hAnsi="SassoonCRInfant"/>
                      <w:sz w:val="28"/>
                      <w:szCs w:val="28"/>
                      <w:vertAlign w:val="superscript"/>
                    </w:rPr>
                    <w:t>rd</w:t>
                  </w:r>
                  <w:r w:rsidR="00E133D3">
                    <w:rPr>
                      <w:rFonts w:ascii="SassoonCRInfant" w:hAnsi="SassoonCRInfant"/>
                      <w:sz w:val="28"/>
                      <w:szCs w:val="28"/>
                    </w:rPr>
                    <w:t xml:space="preserve"> October- 22</w:t>
                  </w:r>
                  <w:r w:rsidR="00E133D3" w:rsidRPr="00E133D3">
                    <w:rPr>
                      <w:rFonts w:ascii="SassoonCRInfant" w:hAnsi="SassoonCRInfant"/>
                      <w:sz w:val="28"/>
                      <w:szCs w:val="28"/>
                      <w:vertAlign w:val="superscript"/>
                    </w:rPr>
                    <w:t>nd</w:t>
                  </w:r>
                  <w:r w:rsidR="00E133D3">
                    <w:rPr>
                      <w:rFonts w:ascii="SassoonCRInfant" w:hAnsi="SassoonCRInfant"/>
                      <w:sz w:val="28"/>
                      <w:szCs w:val="28"/>
                    </w:rPr>
                    <w:t xml:space="preserve"> December (£22.50) is due soon. </w:t>
                  </w:r>
                  <w:r w:rsidR="00BE1A93">
                    <w:rPr>
                      <w:rFonts w:ascii="SassoonCRInfant" w:hAnsi="SassoonCRInfant"/>
                      <w:sz w:val="28"/>
                      <w:szCs w:val="28"/>
                    </w:rPr>
                    <w:t xml:space="preserve">Please </w:t>
                  </w:r>
                  <w:r w:rsidR="00300925">
                    <w:rPr>
                      <w:rFonts w:ascii="SassoonCRInfant" w:hAnsi="SassoonCRInfant"/>
                      <w:sz w:val="28"/>
                      <w:szCs w:val="28"/>
                    </w:rPr>
                    <w:t>try to</w:t>
                  </w:r>
                  <w:r w:rsidR="00BE1A93">
                    <w:rPr>
                      <w:rFonts w:ascii="SassoonCRInfant" w:hAnsi="SassoonCRInfant"/>
                      <w:sz w:val="28"/>
                      <w:szCs w:val="28"/>
                    </w:rPr>
                    <w:t xml:space="preserve"> use Parent Pay.</w:t>
                  </w:r>
                </w:p>
              </w:txbxContent>
            </v:textbox>
          </v:shape>
        </w:pict>
      </w:r>
      <w:r w:rsidR="00584AA2" w:rsidRPr="00584AA2">
        <w:rPr>
          <w:noProof/>
        </w:rPr>
        <w:pict>
          <v:shape id="_x0000_s1034" type="#_x0000_t202" style="position:absolute;margin-left:-2.85pt;margin-top:276.35pt;width:274.05pt;height:181.4pt;z-index:251666432" strokecolor="#d39bcb" strokeweight="2.25pt">
            <v:textbox>
              <w:txbxContent>
                <w:p w:rsidR="00883845" w:rsidRDefault="00BE1A93" w:rsidP="008B196E">
                  <w:pPr>
                    <w:jc w:val="center"/>
                    <w:rPr>
                      <w:rFonts w:ascii="SassoonCRInfant" w:hAnsi="SassoonCRInfant"/>
                      <w:b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Dia</w:t>
                  </w:r>
                  <w:r w:rsidR="00883845" w:rsidRPr="008B196E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ry Dates</w:t>
                  </w:r>
                </w:p>
                <w:p w:rsidR="004450EE" w:rsidRDefault="004450EE" w:rsidP="004450EE">
                  <w:pPr>
                    <w:jc w:val="center"/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 xml:space="preserve">School </w:t>
                  </w:r>
                  <w:r w:rsidR="002E7029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Photographer</w:t>
                  </w:r>
                  <w:r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>Wednesday25</w:t>
                  </w:r>
                  <w:r w:rsidR="00BE1A93">
                    <w:rPr>
                      <w:rFonts w:ascii="SassoonCRInfant" w:hAnsi="SassoonCRInfant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SassoonCRInfant" w:hAnsi="SassoonCRInfant"/>
                      <w:sz w:val="28"/>
                      <w:szCs w:val="28"/>
                    </w:rPr>
                    <w:t>th</w:t>
                  </w:r>
                  <w:proofErr w:type="spellEnd"/>
                  <w:proofErr w:type="gramEnd"/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September</w:t>
                  </w:r>
                </w:p>
                <w:p w:rsidR="00E133D3" w:rsidRDefault="00883845" w:rsidP="004450EE">
                  <w:pPr>
                    <w:jc w:val="center"/>
                    <w:rPr>
                      <w:rFonts w:ascii="SassoonCRInfant" w:hAnsi="SassoonCRInfant"/>
                      <w:sz w:val="28"/>
                      <w:szCs w:val="28"/>
                    </w:rPr>
                  </w:pPr>
                  <w:r w:rsidRPr="008B196E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Open Morning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>-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 xml:space="preserve"> Friday 28</w:t>
                  </w:r>
                  <w:r w:rsidRPr="008B196E">
                    <w:rPr>
                      <w:rFonts w:ascii="SassoonCRInfant" w:hAnsi="SassoonCRInfant"/>
                      <w:sz w:val="28"/>
                      <w:szCs w:val="28"/>
                      <w:vertAlign w:val="superscript"/>
                    </w:rPr>
                    <w:t>th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 xml:space="preserve"> September 9:15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am to 10:15am – a chance</w:t>
                  </w:r>
                  <w:r w:rsidR="002E7029">
                    <w:rPr>
                      <w:rFonts w:ascii="SassoonCRInfant" w:hAnsi="SassoonCRInfant"/>
                      <w:sz w:val="28"/>
                      <w:szCs w:val="28"/>
                    </w:rPr>
                    <w:t xml:space="preserve"> to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>meet the staff within the nursery</w:t>
                  </w:r>
                </w:p>
                <w:p w:rsidR="004450EE" w:rsidRDefault="00883845" w:rsidP="008B196E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</w:t>
                  </w:r>
                  <w:r w:rsidRPr="008B196E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Macmillan Coffee Morning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- 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>Friday 28</w:t>
                  </w:r>
                  <w:r w:rsidRPr="008B196E">
                    <w:rPr>
                      <w:rFonts w:ascii="SassoonCRInfant" w:hAnsi="SassoonCRInfant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September </w:t>
                  </w:r>
                  <w:r w:rsidR="004450EE">
                    <w:rPr>
                      <w:rFonts w:ascii="SassoonCRInfant" w:hAnsi="SassoonCRInfant"/>
                      <w:sz w:val="28"/>
                      <w:szCs w:val="28"/>
                    </w:rPr>
                    <w:t xml:space="preserve">9.15 - 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>10:15am – any baking welcome.</w:t>
                  </w:r>
                </w:p>
                <w:p w:rsidR="00883845" w:rsidRDefault="004450EE" w:rsidP="008B196E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  <w:r w:rsidRPr="004450EE">
                    <w:rPr>
                      <w:rFonts w:ascii="SassoonCRInfant" w:hAnsi="SassoonCRInfant"/>
                      <w:b/>
                      <w:sz w:val="28"/>
                      <w:szCs w:val="28"/>
                    </w:rPr>
                    <w:t>Autumn Walk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 xml:space="preserve"> – Tuesday</w:t>
                  </w:r>
                  <w:r w:rsidR="002E7029">
                    <w:rPr>
                      <w:rFonts w:ascii="SassoonCRInfant" w:hAnsi="SassoonCRInfan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assoonCRInfant" w:hAnsi="SassoonCRInfant"/>
                      <w:sz w:val="28"/>
                      <w:szCs w:val="28"/>
                    </w:rPr>
                    <w:t>2nd October</w:t>
                  </w:r>
                  <w:r w:rsidR="00883845">
                    <w:rPr>
                      <w:rFonts w:ascii="SassoonCRInfant" w:hAnsi="SassoonCRInfant"/>
                      <w:sz w:val="28"/>
                      <w:szCs w:val="28"/>
                    </w:rPr>
                    <w:t xml:space="preserve">  </w:t>
                  </w:r>
                </w:p>
                <w:p w:rsidR="004450EE" w:rsidRPr="008B196E" w:rsidRDefault="004450EE" w:rsidP="008B196E">
                  <w:pPr>
                    <w:rPr>
                      <w:rFonts w:ascii="SassoonCRInfant" w:hAnsi="SassoonCRInfan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4AA2" w:rsidRPr="00584AA2">
        <w:rPr>
          <w:noProof/>
        </w:rPr>
        <w:pict>
          <v:shape id="_x0000_s1035" type="#_x0000_t202" style="position:absolute;margin-left:284.55pt;margin-top:554.85pt;width:205.85pt;height:29.9pt;z-index:251667456" stroked="f">
            <v:textbox>
              <w:txbxContent>
                <w:p w:rsidR="00883845" w:rsidRPr="00BE1A93" w:rsidRDefault="00BE1A93" w:rsidP="00BE1A93">
                  <w:pPr>
                    <w:rPr>
                      <w:rFonts w:ascii="Segoe Script" w:hAnsi="Segoe Script"/>
                    </w:rPr>
                  </w:pPr>
                  <w:r>
                    <w:rPr>
                      <w:rFonts w:ascii="Segoe Script" w:hAnsi="Segoe Script"/>
                      <w:sz w:val="36"/>
                    </w:rPr>
                    <w:t xml:space="preserve"> </w:t>
                  </w:r>
                  <w:r>
                    <w:rPr>
                      <w:rFonts w:ascii="Segoe Script" w:hAnsi="Segoe Script"/>
                    </w:rPr>
                    <w:t xml:space="preserve">L Clark/F </w:t>
                  </w:r>
                  <w:proofErr w:type="spellStart"/>
                  <w:proofErr w:type="gramStart"/>
                  <w:r>
                    <w:rPr>
                      <w:rFonts w:ascii="Segoe Script" w:hAnsi="Segoe Script"/>
                    </w:rPr>
                    <w:t>Goodfellow</w:t>
                  </w:r>
                  <w:proofErr w:type="spellEnd"/>
                  <w:r>
                    <w:rPr>
                      <w:rFonts w:ascii="Segoe Script" w:hAnsi="Segoe Script"/>
                    </w:rPr>
                    <w:t xml:space="preserve">  SCCDWs</w:t>
                  </w:r>
                  <w:proofErr w:type="gramEnd"/>
                </w:p>
              </w:txbxContent>
            </v:textbox>
          </v:shape>
        </w:pict>
      </w:r>
      <w:r w:rsidR="00584AA2">
        <w:rPr>
          <w:noProof/>
          <w:lang w:val="en-GB" w:eastAsia="en-GB"/>
        </w:rPr>
        <w:pict>
          <v:shape id="_x0000_s1040" style="position:absolute;margin-left:698.45pt;margin-top:2084pt;width:0;height:0;z-index:251670528" coordorigin="5707,18011" coordsize="1,1" path="m5707,18011r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BHQIEBAEgAGgMAAAAAADAAAAAAAAARljPVIrml8VPjwb4utLhmyIDIWQGPoBED/AAAEgRRP8B&#10;RTUbAgCt/0Y1GwIArf9XDQAAAAUCC2UZFDIIAIAUAnaM4kEzCACAEALa7OJBFbPyA0Kz8gNCAACA&#10;ugAAALgKEwEJVoALREAKP0AjG8DUnQ1gOoB=&#10;" annotation="t"/>
          </v:shape>
        </w:pict>
      </w:r>
      <w:r w:rsidR="004450EE">
        <w:t>`</w:t>
      </w:r>
    </w:p>
    <w:sectPr w:rsidR="00F716DC" w:rsidSect="00BA7587">
      <w:pgSz w:w="11907" w:h="16840"/>
      <w:pgMar w:top="568" w:right="680" w:bottom="993" w:left="6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70B5"/>
    <w:rsid w:val="002E7029"/>
    <w:rsid w:val="00300925"/>
    <w:rsid w:val="003912C6"/>
    <w:rsid w:val="003C6FFD"/>
    <w:rsid w:val="004450EE"/>
    <w:rsid w:val="00470D46"/>
    <w:rsid w:val="00505AA4"/>
    <w:rsid w:val="00584AA2"/>
    <w:rsid w:val="006E4828"/>
    <w:rsid w:val="00883845"/>
    <w:rsid w:val="008B0928"/>
    <w:rsid w:val="008B196E"/>
    <w:rsid w:val="00A957BC"/>
    <w:rsid w:val="00B55138"/>
    <w:rsid w:val="00BA7587"/>
    <w:rsid w:val="00BE1A93"/>
    <w:rsid w:val="00D575A3"/>
    <w:rsid w:val="00DA278D"/>
    <w:rsid w:val="00E133D3"/>
    <w:rsid w:val="00E50423"/>
    <w:rsid w:val="00EA4B97"/>
    <w:rsid w:val="00F20DF1"/>
    <w:rsid w:val="00F21ADC"/>
    <w:rsid w:val="00F716DC"/>
    <w:rsid w:val="00F870B5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df5b11,#d39bcb,#91cbdd"/>
      <o:colormenu v:ext="edit" fillcolor="none" stroke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B092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smithh48</dc:creator>
  <cp:lastModifiedBy>cartea77</cp:lastModifiedBy>
  <cp:revision>3</cp:revision>
  <dcterms:created xsi:type="dcterms:W3CDTF">2018-09-21T10:04:00Z</dcterms:created>
  <dcterms:modified xsi:type="dcterms:W3CDTF">2018-09-21T11:22:00Z</dcterms:modified>
</cp:coreProperties>
</file>